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2" w:type="dxa"/>
        <w:tblLayout w:type="fixed"/>
        <w:tblLook w:val="0000"/>
      </w:tblPr>
      <w:tblGrid>
        <w:gridCol w:w="8920"/>
      </w:tblGrid>
      <w:tr w:rsidR="00F86845" w:rsidRPr="002C43AE" w:rsidTr="00A82272">
        <w:trPr>
          <w:trHeight w:val="630"/>
        </w:trPr>
        <w:tc>
          <w:tcPr>
            <w:tcW w:w="8920" w:type="dxa"/>
            <w:tcBorders>
              <w:bottom w:val="double" w:sz="2" w:space="0" w:color="000000"/>
            </w:tcBorders>
          </w:tcPr>
          <w:p w:rsidR="00F86845" w:rsidRDefault="00F86845" w:rsidP="00A82272">
            <w:pPr>
              <w:pStyle w:val="WW-"/>
              <w:snapToGrid w:val="0"/>
            </w:pPr>
          </w:p>
          <w:p w:rsidR="00F86845" w:rsidRDefault="00F86845" w:rsidP="00A82272">
            <w:pPr>
              <w:pStyle w:val="WW-"/>
              <w:snapToGrid w:val="0"/>
              <w:rPr>
                <w:sz w:val="28"/>
              </w:rPr>
            </w:pPr>
          </w:p>
          <w:p w:rsidR="00F86845" w:rsidRDefault="00F86845" w:rsidP="00A82272">
            <w:pPr>
              <w:pStyle w:val="WW-"/>
              <w:snapToGrid w:val="0"/>
              <w:rPr>
                <w:sz w:val="28"/>
              </w:rPr>
            </w:pPr>
          </w:p>
          <w:p w:rsidR="00F86845" w:rsidRPr="003E6B81" w:rsidRDefault="00BC58F1" w:rsidP="003C7FA1">
            <w:pPr>
              <w:pStyle w:val="WW-"/>
              <w:snapToGrid w:val="0"/>
              <w:jc w:val="left"/>
              <w:rPr>
                <w:szCs w:val="32"/>
              </w:rPr>
            </w:pPr>
            <w:r w:rsidRPr="00BC58F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82.5pt;margin-top:-50.6pt;width:34.1pt;height:43.1pt;z-index:251657728;visibility:visible;mso-wrap-distance-left:9.05pt;mso-wrap-distance-right:9.05pt" filled="t">
                  <v:imagedata r:id="rId7" o:title=""/>
                  <w10:wrap type="square"/>
                </v:shape>
              </w:pict>
            </w:r>
            <w:r w:rsidR="00F86845">
              <w:rPr>
                <w:szCs w:val="32"/>
              </w:rPr>
              <w:t xml:space="preserve">                               </w:t>
            </w:r>
            <w:r w:rsidR="00F86845" w:rsidRPr="003E6B81">
              <w:rPr>
                <w:szCs w:val="32"/>
              </w:rPr>
              <w:t xml:space="preserve">АДМИНИСТРАЦИЯ </w:t>
            </w:r>
          </w:p>
          <w:p w:rsidR="00F86845" w:rsidRPr="008001CA" w:rsidRDefault="00F86845" w:rsidP="00A82272">
            <w:pPr>
              <w:pStyle w:val="WW-"/>
              <w:snapToGrid w:val="0"/>
              <w:rPr>
                <w:sz w:val="28"/>
              </w:rPr>
            </w:pPr>
            <w:r w:rsidRPr="003E6B81">
              <w:rPr>
                <w:szCs w:val="32"/>
              </w:rPr>
              <w:t>КОНАКОВСКОГО МУНИЦИПАЛЬНОГО ОКРУГА</w:t>
            </w:r>
          </w:p>
        </w:tc>
      </w:tr>
    </w:tbl>
    <w:p w:rsidR="00F86845" w:rsidRDefault="00F86845" w:rsidP="007658B9">
      <w:pPr>
        <w:pStyle w:val="1"/>
      </w:pPr>
    </w:p>
    <w:p w:rsidR="00F86845" w:rsidRDefault="00F86845" w:rsidP="007658B9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86845" w:rsidRPr="003C7FA1" w:rsidRDefault="00F86845" w:rsidP="003C7FA1">
      <w:pPr>
        <w:spacing w:after="0" w:line="240" w:lineRule="auto"/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F86845" w:rsidRPr="002C43AE" w:rsidTr="00A82272">
        <w:tc>
          <w:tcPr>
            <w:tcW w:w="3190" w:type="dxa"/>
          </w:tcPr>
          <w:p w:rsidR="00F86845" w:rsidRPr="002C43AE" w:rsidRDefault="00244945" w:rsidP="0024494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  <w:r w:rsidR="00F86845" w:rsidRPr="002C43AE">
              <w:rPr>
                <w:rFonts w:ascii="Times New Roman" w:hAnsi="Times New Roman"/>
                <w:sz w:val="28"/>
                <w:szCs w:val="28"/>
              </w:rPr>
              <w:t>.2024г.</w:t>
            </w:r>
          </w:p>
        </w:tc>
        <w:tc>
          <w:tcPr>
            <w:tcW w:w="3190" w:type="dxa"/>
          </w:tcPr>
          <w:p w:rsidR="00F86845" w:rsidRPr="002C43AE" w:rsidRDefault="00F86845" w:rsidP="003C7F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C43AE">
              <w:rPr>
                <w:rFonts w:ascii="Times New Roman" w:hAnsi="Times New Roman"/>
                <w:sz w:val="28"/>
              </w:rPr>
              <w:t>г. Конаково</w:t>
            </w:r>
          </w:p>
        </w:tc>
        <w:tc>
          <w:tcPr>
            <w:tcW w:w="3190" w:type="dxa"/>
          </w:tcPr>
          <w:p w:rsidR="00F86845" w:rsidRPr="002C43AE" w:rsidRDefault="00F86845" w:rsidP="003C7FA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2C43AE">
              <w:rPr>
                <w:rFonts w:ascii="Times New Roman" w:hAnsi="Times New Roman"/>
                <w:sz w:val="28"/>
              </w:rPr>
              <w:t xml:space="preserve">№ </w:t>
            </w:r>
            <w:r w:rsidR="00244945">
              <w:rPr>
                <w:rFonts w:ascii="Times New Roman" w:hAnsi="Times New Roman"/>
                <w:sz w:val="28"/>
              </w:rPr>
              <w:t>1340</w:t>
            </w:r>
          </w:p>
          <w:p w:rsidR="00F86845" w:rsidRPr="002C43AE" w:rsidRDefault="00F86845" w:rsidP="003C7FA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F86845" w:rsidRDefault="00F86845" w:rsidP="006C16C4">
      <w:pPr>
        <w:pStyle w:val="a7"/>
        <w:rPr>
          <w:rFonts w:ascii="Times New Roman" w:hAnsi="Times New Roman"/>
          <w:b/>
          <w:sz w:val="24"/>
          <w:szCs w:val="24"/>
        </w:rPr>
      </w:pPr>
    </w:p>
    <w:p w:rsidR="00F86845" w:rsidRDefault="00F86845" w:rsidP="006C16C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AD01FE">
        <w:rPr>
          <w:rFonts w:ascii="Times New Roman" w:hAnsi="Times New Roman"/>
          <w:b/>
          <w:sz w:val="24"/>
          <w:szCs w:val="24"/>
        </w:rPr>
        <w:t xml:space="preserve">б утверждении </w:t>
      </w:r>
      <w:proofErr w:type="gramStart"/>
      <w:r w:rsidRPr="00AD01FE">
        <w:rPr>
          <w:rFonts w:ascii="Times New Roman" w:hAnsi="Times New Roman"/>
          <w:b/>
          <w:sz w:val="24"/>
          <w:szCs w:val="24"/>
        </w:rPr>
        <w:t>административного</w:t>
      </w:r>
      <w:proofErr w:type="gramEnd"/>
      <w:r w:rsidRPr="00AD01FE">
        <w:rPr>
          <w:rFonts w:ascii="Times New Roman" w:hAnsi="Times New Roman"/>
          <w:b/>
          <w:sz w:val="24"/>
          <w:szCs w:val="24"/>
        </w:rPr>
        <w:t xml:space="preserve"> </w:t>
      </w:r>
    </w:p>
    <w:p w:rsidR="00F86845" w:rsidRDefault="00F86845" w:rsidP="000E358E">
      <w:pPr>
        <w:pStyle w:val="a7"/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AD01FE">
        <w:rPr>
          <w:rFonts w:ascii="Times New Roman" w:hAnsi="Times New Roman"/>
          <w:b/>
          <w:sz w:val="24"/>
          <w:szCs w:val="24"/>
        </w:rPr>
        <w:t>егламента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01FE">
        <w:rPr>
          <w:rFonts w:ascii="Times New Roman" w:hAnsi="Times New Roman"/>
          <w:b/>
          <w:sz w:val="24"/>
          <w:szCs w:val="24"/>
        </w:rPr>
        <w:t xml:space="preserve">предоставления </w:t>
      </w:r>
      <w:proofErr w:type="gramStart"/>
      <w:r w:rsidRPr="00AD01FE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</w:p>
    <w:p w:rsidR="00F86845" w:rsidRDefault="00F86845" w:rsidP="006C16C4">
      <w:pPr>
        <w:pStyle w:val="a7"/>
        <w:rPr>
          <w:rFonts w:ascii="Times New Roman" w:hAnsi="Times New Roman"/>
          <w:b/>
          <w:sz w:val="24"/>
          <w:szCs w:val="24"/>
        </w:rPr>
      </w:pPr>
      <w:r w:rsidRPr="00AD01FE">
        <w:rPr>
          <w:rFonts w:ascii="Times New Roman" w:hAnsi="Times New Roman"/>
          <w:b/>
          <w:sz w:val="24"/>
          <w:szCs w:val="24"/>
        </w:rPr>
        <w:t>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01FE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Дача</w:t>
      </w:r>
      <w:r w:rsidRPr="00AD01FE">
        <w:rPr>
          <w:rFonts w:ascii="Times New Roman" w:hAnsi="Times New Roman"/>
          <w:b/>
          <w:sz w:val="24"/>
          <w:szCs w:val="24"/>
        </w:rPr>
        <w:t xml:space="preserve"> письменных разъяснений </w:t>
      </w:r>
    </w:p>
    <w:p w:rsidR="00F86845" w:rsidRDefault="00F86845" w:rsidP="006C16C4">
      <w:pPr>
        <w:pStyle w:val="a7"/>
        <w:rPr>
          <w:rFonts w:ascii="Times New Roman" w:hAnsi="Times New Roman"/>
          <w:b/>
          <w:sz w:val="24"/>
          <w:szCs w:val="24"/>
        </w:rPr>
      </w:pPr>
      <w:r w:rsidRPr="00AD01FE">
        <w:rPr>
          <w:rFonts w:ascii="Times New Roman" w:hAnsi="Times New Roman"/>
          <w:b/>
          <w:sz w:val="24"/>
          <w:szCs w:val="24"/>
        </w:rPr>
        <w:t>налогоплательщикам</w:t>
      </w:r>
      <w:r>
        <w:rPr>
          <w:rFonts w:ascii="Times New Roman" w:hAnsi="Times New Roman"/>
          <w:b/>
          <w:sz w:val="24"/>
          <w:szCs w:val="24"/>
        </w:rPr>
        <w:t xml:space="preserve"> и налоговым агентам</w:t>
      </w:r>
    </w:p>
    <w:p w:rsidR="00F86845" w:rsidRDefault="00F86845" w:rsidP="006C16C4">
      <w:pPr>
        <w:pStyle w:val="a7"/>
        <w:rPr>
          <w:rFonts w:ascii="Times New Roman" w:hAnsi="Times New Roman"/>
          <w:b/>
          <w:sz w:val="24"/>
          <w:szCs w:val="24"/>
        </w:rPr>
      </w:pPr>
      <w:r w:rsidRPr="00AD01FE">
        <w:rPr>
          <w:rFonts w:ascii="Times New Roman" w:hAnsi="Times New Roman"/>
          <w:b/>
          <w:sz w:val="24"/>
          <w:szCs w:val="24"/>
        </w:rPr>
        <w:t xml:space="preserve">по вопросам применения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86845" w:rsidRDefault="00F86845" w:rsidP="006C16C4">
      <w:pPr>
        <w:pStyle w:val="a7"/>
        <w:rPr>
          <w:rFonts w:ascii="Times New Roman" w:hAnsi="Times New Roman"/>
          <w:b/>
          <w:sz w:val="24"/>
          <w:szCs w:val="24"/>
        </w:rPr>
      </w:pPr>
      <w:r w:rsidRPr="00AD01FE">
        <w:rPr>
          <w:rFonts w:ascii="Times New Roman" w:hAnsi="Times New Roman"/>
          <w:b/>
          <w:sz w:val="24"/>
          <w:szCs w:val="24"/>
        </w:rPr>
        <w:t xml:space="preserve">нормативных правовых актов </w:t>
      </w:r>
    </w:p>
    <w:p w:rsidR="00F86845" w:rsidRDefault="00F86845" w:rsidP="006C16C4">
      <w:pPr>
        <w:pStyle w:val="a7"/>
        <w:rPr>
          <w:rFonts w:ascii="Times New Roman" w:hAnsi="Times New Roman"/>
          <w:b/>
          <w:sz w:val="24"/>
          <w:szCs w:val="24"/>
        </w:rPr>
      </w:pPr>
      <w:r w:rsidRPr="00AD01FE">
        <w:rPr>
          <w:rFonts w:ascii="Times New Roman" w:hAnsi="Times New Roman"/>
          <w:b/>
          <w:sz w:val="24"/>
          <w:szCs w:val="24"/>
        </w:rPr>
        <w:t>Конаковск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AD01FE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</w:p>
    <w:p w:rsidR="00F86845" w:rsidRPr="00B608B2" w:rsidRDefault="00F86845" w:rsidP="006C16C4">
      <w:pPr>
        <w:pStyle w:val="a7"/>
        <w:rPr>
          <w:rFonts w:ascii="Times New Roman" w:hAnsi="Times New Roman"/>
          <w:sz w:val="28"/>
          <w:szCs w:val="28"/>
        </w:rPr>
      </w:pPr>
      <w:r w:rsidRPr="00AD01FE">
        <w:rPr>
          <w:rFonts w:ascii="Times New Roman" w:hAnsi="Times New Roman"/>
          <w:b/>
          <w:sz w:val="24"/>
          <w:szCs w:val="24"/>
        </w:rPr>
        <w:t>округ</w:t>
      </w:r>
      <w:r>
        <w:rPr>
          <w:rFonts w:ascii="Times New Roman" w:hAnsi="Times New Roman"/>
          <w:b/>
          <w:sz w:val="24"/>
          <w:szCs w:val="24"/>
        </w:rPr>
        <w:t>а</w:t>
      </w:r>
      <w:r w:rsidRPr="00AD01FE">
        <w:rPr>
          <w:rFonts w:ascii="Times New Roman" w:hAnsi="Times New Roman"/>
          <w:b/>
          <w:sz w:val="24"/>
          <w:szCs w:val="24"/>
        </w:rPr>
        <w:t xml:space="preserve"> о местных налогах и сборах" </w:t>
      </w:r>
    </w:p>
    <w:p w:rsidR="00F86845" w:rsidRDefault="00F86845" w:rsidP="000E358E">
      <w:pPr>
        <w:pStyle w:val="Default"/>
        <w:tabs>
          <w:tab w:val="left" w:pos="567"/>
        </w:tabs>
        <w:jc w:val="both"/>
        <w:rPr>
          <w:rFonts w:eastAsia="Times New Roman"/>
          <w:color w:val="auto"/>
          <w:lang w:eastAsia="ru-RU"/>
        </w:rPr>
      </w:pPr>
    </w:p>
    <w:p w:rsidR="00F86845" w:rsidRDefault="00F86845" w:rsidP="000E358E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rFonts w:eastAsia="Times New Roman"/>
          <w:color w:val="auto"/>
          <w:lang w:eastAsia="ru-RU"/>
        </w:rPr>
        <w:tab/>
      </w:r>
      <w:proofErr w:type="gramStart"/>
      <w:r w:rsidRPr="00FE2D04">
        <w:rPr>
          <w:rFonts w:eastAsia="Times New Roman"/>
          <w:color w:val="auto"/>
          <w:sz w:val="28"/>
          <w:szCs w:val="28"/>
          <w:lang w:eastAsia="ru-RU"/>
        </w:rPr>
        <w:t>В соответствии со ст. 21 Налогового кодекса Российской Федерации, Федеральным законом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Администрации Конаковского района Тверской области от 11.12.2015г. № 815 «Об утверждении порядка разработки и утверждения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администратоивных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регламентов предоставления муниципальных услуг и порядка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 формирования и ведения реестра муниципальных услуг», </w:t>
      </w:r>
      <w:r w:rsidRPr="00FE2D04">
        <w:rPr>
          <w:sz w:val="28"/>
          <w:szCs w:val="28"/>
        </w:rPr>
        <w:t>руководствуясь</w:t>
      </w:r>
      <w:r w:rsidRPr="003248CB">
        <w:rPr>
          <w:sz w:val="28"/>
          <w:szCs w:val="28"/>
        </w:rPr>
        <w:t xml:space="preserve"> Уставом Конаковского муниципального округа Тверской области</w:t>
      </w:r>
    </w:p>
    <w:p w:rsidR="00F86845" w:rsidRPr="003248CB" w:rsidRDefault="00F86845" w:rsidP="000E358E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F86845" w:rsidRPr="009A2EFA" w:rsidRDefault="00F86845" w:rsidP="009C7B9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A2EFA">
        <w:rPr>
          <w:rFonts w:ascii="Times New Roman" w:hAnsi="Times New Roman"/>
          <w:b/>
          <w:sz w:val="28"/>
          <w:szCs w:val="28"/>
        </w:rPr>
        <w:t>ПОСТАНОВЛЯЮ:</w:t>
      </w:r>
    </w:p>
    <w:p w:rsidR="00F86845" w:rsidRDefault="00F86845" w:rsidP="009C7B9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86845" w:rsidRDefault="00F86845" w:rsidP="006A12D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</w:t>
      </w:r>
      <w:r w:rsidRPr="00B608B2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"Дача письменных разъяснений налогоплательщикам и налоговым агентам по вопросам применения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B608B2">
        <w:rPr>
          <w:rFonts w:ascii="Times New Roman" w:hAnsi="Times New Roman"/>
          <w:sz w:val="28"/>
          <w:szCs w:val="28"/>
        </w:rPr>
        <w:t>нормативных правовых актов Конаковск</w:t>
      </w:r>
      <w:r>
        <w:rPr>
          <w:rFonts w:ascii="Times New Roman" w:hAnsi="Times New Roman"/>
          <w:sz w:val="28"/>
          <w:szCs w:val="28"/>
        </w:rPr>
        <w:t>ого</w:t>
      </w:r>
      <w:r w:rsidRPr="00B608B2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B608B2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B608B2">
        <w:rPr>
          <w:rFonts w:ascii="Times New Roman" w:hAnsi="Times New Roman"/>
          <w:sz w:val="28"/>
          <w:szCs w:val="28"/>
        </w:rPr>
        <w:t xml:space="preserve"> о местных налогах и сборах"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  <w:r w:rsidRPr="00B608B2">
        <w:rPr>
          <w:rFonts w:ascii="Times New Roman" w:hAnsi="Times New Roman"/>
          <w:sz w:val="28"/>
          <w:szCs w:val="28"/>
        </w:rPr>
        <w:t xml:space="preserve"> </w:t>
      </w:r>
    </w:p>
    <w:p w:rsidR="00F86845" w:rsidRDefault="00F86845" w:rsidP="002E21E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Pr="000F18F5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>ановление вступает в силу с момента</w:t>
      </w:r>
      <w:r w:rsidRPr="000F18F5">
        <w:rPr>
          <w:rFonts w:ascii="Times New Roman" w:hAnsi="Times New Roman"/>
          <w:sz w:val="28"/>
          <w:szCs w:val="28"/>
        </w:rPr>
        <w:t xml:space="preserve"> подписания</w:t>
      </w:r>
      <w:r>
        <w:rPr>
          <w:rFonts w:ascii="Times New Roman" w:hAnsi="Times New Roman"/>
          <w:sz w:val="28"/>
          <w:szCs w:val="28"/>
        </w:rPr>
        <w:t xml:space="preserve"> и подлежит </w:t>
      </w:r>
      <w:r w:rsidRPr="000F18F5">
        <w:rPr>
          <w:rFonts w:ascii="Times New Roman" w:hAnsi="Times New Roman"/>
          <w:sz w:val="28"/>
          <w:szCs w:val="28"/>
        </w:rPr>
        <w:t xml:space="preserve">размещению </w:t>
      </w:r>
      <w:r>
        <w:rPr>
          <w:rFonts w:ascii="Times New Roman" w:hAnsi="Times New Roman"/>
          <w:sz w:val="28"/>
          <w:szCs w:val="28"/>
        </w:rPr>
        <w:t>на официальном сайте Конаковского</w:t>
      </w:r>
      <w:r w:rsidRPr="000F1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 Тверской области</w:t>
      </w:r>
      <w:r w:rsidRPr="000F18F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86845" w:rsidRDefault="00F86845" w:rsidP="003C7FA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F18F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D0350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Pr="00FD0350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F86845" w:rsidRDefault="00F86845" w:rsidP="003C7FA1">
      <w:pPr>
        <w:pStyle w:val="a7"/>
        <w:rPr>
          <w:rFonts w:ascii="Times New Roman" w:hAnsi="Times New Roman"/>
          <w:sz w:val="28"/>
          <w:szCs w:val="28"/>
        </w:rPr>
      </w:pPr>
    </w:p>
    <w:p w:rsidR="00F86845" w:rsidRDefault="00F86845" w:rsidP="003C7FA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608B2">
        <w:rPr>
          <w:rFonts w:ascii="Times New Roman" w:hAnsi="Times New Roman"/>
          <w:sz w:val="28"/>
          <w:szCs w:val="28"/>
        </w:rPr>
        <w:t xml:space="preserve">лава </w:t>
      </w:r>
      <w:proofErr w:type="gramStart"/>
      <w:r w:rsidRPr="00B608B2">
        <w:rPr>
          <w:rFonts w:ascii="Times New Roman" w:hAnsi="Times New Roman"/>
          <w:sz w:val="28"/>
          <w:szCs w:val="28"/>
        </w:rPr>
        <w:t>Конаковского</w:t>
      </w:r>
      <w:proofErr w:type="gramEnd"/>
    </w:p>
    <w:p w:rsidR="00F86845" w:rsidRDefault="00F86845" w:rsidP="003C7FA1">
      <w:pPr>
        <w:pStyle w:val="a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</w:t>
      </w:r>
      <w:r w:rsidRPr="00B608B2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8B2">
        <w:rPr>
          <w:rFonts w:ascii="Times New Roman" w:hAnsi="Times New Roman"/>
          <w:sz w:val="28"/>
          <w:szCs w:val="28"/>
        </w:rPr>
        <w:t xml:space="preserve">округа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608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608B2">
        <w:rPr>
          <w:rFonts w:ascii="Times New Roman" w:hAnsi="Times New Roman"/>
          <w:sz w:val="28"/>
          <w:szCs w:val="28"/>
        </w:rPr>
        <w:t>А.М.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08B2">
        <w:rPr>
          <w:rFonts w:ascii="Times New Roman" w:hAnsi="Times New Roman"/>
          <w:sz w:val="28"/>
          <w:szCs w:val="28"/>
        </w:rPr>
        <w:t>Пляскин</w:t>
      </w:r>
      <w:proofErr w:type="spellEnd"/>
    </w:p>
    <w:p w:rsidR="00F86845" w:rsidRDefault="00F86845" w:rsidP="009A2EF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6845" w:rsidRDefault="00F86845" w:rsidP="009A2EF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4945" w:rsidRDefault="00244945" w:rsidP="00DF335D">
      <w:pPr>
        <w:pStyle w:val="a7"/>
        <w:ind w:left="567"/>
        <w:jc w:val="right"/>
        <w:rPr>
          <w:rFonts w:ascii="Times New Roman" w:hAnsi="Times New Roman"/>
          <w:sz w:val="24"/>
          <w:szCs w:val="24"/>
        </w:rPr>
      </w:pP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Заключение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проект Постановления об утверждении административного регламента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предоставления муниципальной услуги</w:t>
      </w:r>
    </w:p>
    <w:p w:rsidR="00244945" w:rsidRPr="00976DE1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76DE1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Pr="00997263">
        <w:rPr>
          <w:rFonts w:ascii="Times New Roman CYR" w:hAnsi="Times New Roman CYR" w:cs="Times New Roman CYR"/>
          <w:color w:val="000000"/>
          <w:sz w:val="24"/>
          <w:szCs w:val="24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Конаковского муниципального округа о местных налогах и сборах</w:t>
      </w:r>
      <w:r w:rsidRPr="00976DE1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г. Конаково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>07.11.2024</w:t>
      </w:r>
      <w:r w:rsidRPr="00976D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</w:p>
    <w:p w:rsidR="00244945" w:rsidRPr="00976DE1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</w:rPr>
      </w:pP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Руководствуясь п. 2.5.  Порядка разработки и утверждения административных регламентов предоставления муниципальных услуг, утвержденного Постановлением Администрации Конаковского района Тверской области  от  11.12.2015 г.  № 815, экспертиза проекта Постановления об утверждении административного регламента предоставления муниципальной услуги </w:t>
      </w:r>
      <w:r w:rsidRPr="00976DE1">
        <w:rPr>
          <w:rFonts w:ascii="Times New Roman CYR" w:hAnsi="Times New Roman CYR" w:cs="Times New Roman CYR"/>
          <w:color w:val="000000"/>
          <w:sz w:val="24"/>
          <w:szCs w:val="24"/>
        </w:rPr>
        <w:t>«</w:t>
      </w:r>
      <w:r w:rsidRPr="00997263">
        <w:rPr>
          <w:rFonts w:ascii="Times New Roman CYR" w:hAnsi="Times New Roman CYR" w:cs="Times New Roman CYR"/>
          <w:color w:val="000000"/>
          <w:sz w:val="24"/>
          <w:szCs w:val="24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Конаковского муниципального округа о местных налогах и сборах</w:t>
      </w:r>
      <w:r w:rsidRPr="00976DE1">
        <w:rPr>
          <w:rFonts w:ascii="Times New Roman CYR" w:hAnsi="Times New Roman CYR" w:cs="Times New Roman CYR"/>
          <w:color w:val="000000"/>
          <w:sz w:val="24"/>
          <w:szCs w:val="24"/>
        </w:rPr>
        <w:t xml:space="preserve">» </w:t>
      </w:r>
      <w:r w:rsidRPr="00976DE1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далее по текст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проект Постановления) проведена комиссией в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составе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Заместитель главы Администрации Конаковского муниципального округ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Можаева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В.П.;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Начальник Управления финансов Администрации Конаковского муниципального округ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Двойных С.Н.;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Заместитель заведующего юридическим отделом Администрации Конаковского муниципального округа -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Камоза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Э.Ю.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Предметом настоящей экспертизы является оценка соответствия проекта Постановления требованиям, предъявляемым к нему Федеральным законом от 27.07.2010 N 210-ФЗ "Об организации предоставления государственных и муниципальных услуг",  Постановлением Администрации Конаковского района Тверской области  от  11.12.2015 г.  № 815 </w:t>
      </w:r>
      <w:r w:rsidRPr="00976DE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и порядка формирования и ведения реестра муниципальных услуг</w:t>
      </w:r>
      <w:r w:rsidRPr="00976DE1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 также оценка учета результатов независимой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экспертизы в проекте постановления, в том числе: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76DE1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Комплектность поступивших на экспертизу материалов;  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76DE1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Соответствие структуры и содержания проекта постановления требованиям Порядка разработки и утверждения административных регламентов предоставления муниципальных услуг, утвержденного Постановлением Администрации Конаковского района Тверской области  от  11.12.2015 г.  № 815;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76DE1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 замечаний и предложений, полученных в результате независимой экспертизы проекта Постановления;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76DE1"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Оптимизация порядка предоставления муниципальной услуги.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ходе проведения экспертизы нарушений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не выявлено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244945" w:rsidRPr="00976DE1" w:rsidRDefault="00244945" w:rsidP="00244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Заместитель главы Администрации 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Конаковского муниципального округа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        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Можаева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В.П.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Начальник Управления финансов </w:t>
      </w: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Администрации Конаковского муниципального округа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Двойных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С.Н.</w:t>
      </w:r>
    </w:p>
    <w:p w:rsidR="00244945" w:rsidRPr="00976DE1" w:rsidRDefault="00244945" w:rsidP="0024494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44945" w:rsidRDefault="00244945" w:rsidP="0024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Заместитель заведующего юридическим отделом </w:t>
      </w:r>
    </w:p>
    <w:p w:rsidR="00244945" w:rsidRPr="00997263" w:rsidRDefault="00244945" w:rsidP="00244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Администрации Конаковского муниципального округа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 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Камоза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Э.Ю.</w:t>
      </w:r>
    </w:p>
    <w:p w:rsidR="00244945" w:rsidRDefault="00244945" w:rsidP="00DF335D">
      <w:pPr>
        <w:pStyle w:val="a7"/>
        <w:ind w:left="567"/>
        <w:jc w:val="right"/>
        <w:rPr>
          <w:rFonts w:ascii="Times New Roman" w:hAnsi="Times New Roman"/>
          <w:sz w:val="24"/>
          <w:szCs w:val="24"/>
        </w:rPr>
      </w:pPr>
    </w:p>
    <w:p w:rsidR="00244945" w:rsidRDefault="00244945" w:rsidP="00DF335D">
      <w:pPr>
        <w:pStyle w:val="a7"/>
        <w:ind w:left="567"/>
        <w:jc w:val="right"/>
        <w:rPr>
          <w:rFonts w:ascii="Times New Roman" w:hAnsi="Times New Roman"/>
          <w:sz w:val="24"/>
          <w:szCs w:val="24"/>
        </w:rPr>
      </w:pPr>
    </w:p>
    <w:p w:rsidR="00244945" w:rsidRDefault="00244945" w:rsidP="00DF335D">
      <w:pPr>
        <w:pStyle w:val="a7"/>
        <w:ind w:left="567"/>
        <w:jc w:val="right"/>
        <w:rPr>
          <w:rFonts w:ascii="Times New Roman" w:hAnsi="Times New Roman"/>
          <w:sz w:val="24"/>
          <w:szCs w:val="24"/>
        </w:rPr>
      </w:pPr>
    </w:p>
    <w:p w:rsidR="00244945" w:rsidRDefault="00244945" w:rsidP="00DF335D">
      <w:pPr>
        <w:pStyle w:val="a7"/>
        <w:ind w:left="567"/>
        <w:jc w:val="right"/>
        <w:rPr>
          <w:rFonts w:ascii="Times New Roman" w:hAnsi="Times New Roman"/>
          <w:sz w:val="24"/>
          <w:szCs w:val="24"/>
        </w:rPr>
      </w:pPr>
    </w:p>
    <w:p w:rsidR="00244945" w:rsidRDefault="00244945" w:rsidP="00DF335D">
      <w:pPr>
        <w:pStyle w:val="a7"/>
        <w:ind w:left="567"/>
        <w:jc w:val="right"/>
        <w:rPr>
          <w:rFonts w:ascii="Times New Roman" w:hAnsi="Times New Roman"/>
          <w:sz w:val="24"/>
          <w:szCs w:val="24"/>
        </w:rPr>
      </w:pPr>
    </w:p>
    <w:p w:rsidR="00244945" w:rsidRDefault="00244945" w:rsidP="00DF335D">
      <w:pPr>
        <w:pStyle w:val="a7"/>
        <w:ind w:left="567"/>
        <w:jc w:val="right"/>
        <w:rPr>
          <w:rFonts w:ascii="Times New Roman" w:hAnsi="Times New Roman"/>
          <w:sz w:val="24"/>
          <w:szCs w:val="24"/>
        </w:rPr>
      </w:pPr>
    </w:p>
    <w:p w:rsidR="00F86845" w:rsidRDefault="00F86845" w:rsidP="00DF335D">
      <w:pPr>
        <w:pStyle w:val="a7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F86845" w:rsidRDefault="00F86845" w:rsidP="009C7B97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Конаковского</w:t>
      </w:r>
      <w:proofErr w:type="gramEnd"/>
    </w:p>
    <w:p w:rsidR="00F86845" w:rsidRDefault="00F86845" w:rsidP="009C7B97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F86845" w:rsidRDefault="00811F96" w:rsidP="009C7B97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 08.11.</w:t>
      </w:r>
      <w:r w:rsidR="00F86845">
        <w:rPr>
          <w:rFonts w:ascii="Times New Roman" w:hAnsi="Times New Roman"/>
          <w:sz w:val="24"/>
          <w:szCs w:val="24"/>
        </w:rPr>
        <w:t>2024 г.</w:t>
      </w:r>
      <w:r w:rsidR="00F86845" w:rsidRPr="00DF3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1340</w:t>
      </w:r>
      <w:r w:rsidR="00F86845">
        <w:rPr>
          <w:rFonts w:ascii="Times New Roman" w:hAnsi="Times New Roman"/>
          <w:sz w:val="24"/>
          <w:szCs w:val="24"/>
        </w:rPr>
        <w:t xml:space="preserve"> </w:t>
      </w:r>
    </w:p>
    <w:p w:rsidR="00F86845" w:rsidRDefault="00F86845" w:rsidP="009C7B9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6845" w:rsidRDefault="00F86845" w:rsidP="00DF335D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</w:p>
    <w:p w:rsidR="00F86845" w:rsidRDefault="00F86845" w:rsidP="009C7B9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АДМИНИСТРАТИВНЫЙ РЕГЛАМЕНТ</w:t>
      </w:r>
    </w:p>
    <w:p w:rsidR="00F86845" w:rsidRPr="00DF335D" w:rsidRDefault="00F86845" w:rsidP="00175FD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335D">
        <w:rPr>
          <w:rFonts w:ascii="Times New Roman" w:hAnsi="Times New Roman"/>
          <w:b/>
          <w:sz w:val="28"/>
          <w:szCs w:val="28"/>
        </w:rPr>
        <w:t>предоставления муниципальной услуги "Дача письменных разъяснений налогоплательщикам и налоговым агентам по вопросам применения муниципальных нормативных правовых актов Конаковского муниципального округа о местных налогах и сборах"</w:t>
      </w:r>
    </w:p>
    <w:p w:rsidR="00F86845" w:rsidRPr="00CE6B34" w:rsidRDefault="00F86845" w:rsidP="00C57F6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86845" w:rsidRPr="005433E3" w:rsidRDefault="00F86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DF335D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DF335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DF335D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F86845" w:rsidRPr="005433E3" w:rsidRDefault="00F86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6845" w:rsidRDefault="00F86845" w:rsidP="0054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849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  <w:r w:rsidRPr="008D1ED3">
        <w:rPr>
          <w:rFonts w:ascii="Times New Roman" w:hAnsi="Times New Roman"/>
          <w:b/>
          <w:sz w:val="28"/>
          <w:szCs w:val="28"/>
        </w:rPr>
        <w:t>административного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2849">
        <w:rPr>
          <w:rFonts w:ascii="Times New Roman" w:hAnsi="Times New Roman"/>
          <w:b/>
          <w:sz w:val="28"/>
          <w:szCs w:val="28"/>
        </w:rPr>
        <w:t>регламента</w:t>
      </w:r>
    </w:p>
    <w:p w:rsidR="00F86845" w:rsidRPr="005433E3" w:rsidRDefault="00F86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86845" w:rsidRDefault="00F86845" w:rsidP="009B0587">
      <w:pPr>
        <w:pStyle w:val="Default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175FD9">
        <w:rPr>
          <w:sz w:val="28"/>
          <w:szCs w:val="28"/>
        </w:rPr>
        <w:t>. Административный регламент предоставления муниципальной услуги "</w:t>
      </w:r>
      <w:r>
        <w:rPr>
          <w:sz w:val="28"/>
          <w:szCs w:val="28"/>
        </w:rPr>
        <w:t>Дача</w:t>
      </w:r>
      <w:r w:rsidRPr="00175FD9">
        <w:rPr>
          <w:sz w:val="28"/>
          <w:szCs w:val="28"/>
        </w:rPr>
        <w:t xml:space="preserve"> письменных разъяснений налогоплательщикам</w:t>
      </w:r>
      <w:r>
        <w:rPr>
          <w:sz w:val="28"/>
          <w:szCs w:val="28"/>
        </w:rPr>
        <w:t xml:space="preserve"> и налоговым агентам</w:t>
      </w:r>
      <w:r w:rsidRPr="00175FD9">
        <w:rPr>
          <w:sz w:val="28"/>
          <w:szCs w:val="28"/>
        </w:rPr>
        <w:t xml:space="preserve"> по вопросам применения муниципальных нормативных правовых актов </w:t>
      </w:r>
      <w:r>
        <w:rPr>
          <w:sz w:val="28"/>
          <w:szCs w:val="28"/>
        </w:rPr>
        <w:t>Конаковского муниципального</w:t>
      </w:r>
      <w:r w:rsidRPr="00175FD9">
        <w:rPr>
          <w:sz w:val="28"/>
          <w:szCs w:val="28"/>
        </w:rPr>
        <w:t xml:space="preserve"> округа о местных налогах и сборах" (дал</w:t>
      </w:r>
      <w:r>
        <w:rPr>
          <w:sz w:val="28"/>
          <w:szCs w:val="28"/>
        </w:rPr>
        <w:t xml:space="preserve">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</w:t>
      </w:r>
      <w:r w:rsidRPr="00175FD9">
        <w:rPr>
          <w:sz w:val="28"/>
          <w:szCs w:val="28"/>
        </w:rPr>
        <w:t xml:space="preserve">нистративный регламент) разработан в целях повышения качества </w:t>
      </w:r>
      <w:r w:rsidRPr="00AC2849">
        <w:rPr>
          <w:sz w:val="28"/>
          <w:szCs w:val="28"/>
        </w:rPr>
        <w:t xml:space="preserve">предоставления муниципальной </w:t>
      </w:r>
      <w:r>
        <w:rPr>
          <w:sz w:val="28"/>
          <w:szCs w:val="28"/>
        </w:rPr>
        <w:t>услуги</w:t>
      </w:r>
      <w:r w:rsidRPr="00AC2849">
        <w:rPr>
          <w:bCs/>
          <w:sz w:val="28"/>
          <w:szCs w:val="28"/>
        </w:rPr>
        <w:t xml:space="preserve"> и устанавливает</w:t>
      </w:r>
      <w:r w:rsidRPr="00175FD9">
        <w:rPr>
          <w:sz w:val="28"/>
          <w:szCs w:val="28"/>
        </w:rPr>
        <w:t xml:space="preserve"> сроки и последовательность административных процедур</w:t>
      </w:r>
      <w:r>
        <w:rPr>
          <w:sz w:val="28"/>
          <w:szCs w:val="28"/>
        </w:rPr>
        <w:t xml:space="preserve"> (действий)</w:t>
      </w:r>
      <w:r w:rsidRPr="00175FD9">
        <w:rPr>
          <w:sz w:val="28"/>
          <w:szCs w:val="28"/>
        </w:rPr>
        <w:t xml:space="preserve"> при предос</w:t>
      </w:r>
      <w:r>
        <w:rPr>
          <w:sz w:val="28"/>
          <w:szCs w:val="28"/>
        </w:rPr>
        <w:t xml:space="preserve">тавлении </w:t>
      </w:r>
      <w:r w:rsidRPr="00175FD9">
        <w:rPr>
          <w:sz w:val="28"/>
          <w:szCs w:val="28"/>
        </w:rPr>
        <w:t>муниципальной услуги в соответствии с законодательством Российской Федерации.</w:t>
      </w:r>
    </w:p>
    <w:p w:rsidR="00F86845" w:rsidRDefault="00F86845" w:rsidP="00175FD9">
      <w:pPr>
        <w:pStyle w:val="Default"/>
        <w:ind w:firstLine="567"/>
        <w:jc w:val="both"/>
        <w:rPr>
          <w:sz w:val="28"/>
          <w:szCs w:val="28"/>
        </w:rPr>
      </w:pPr>
    </w:p>
    <w:p w:rsidR="00F86845" w:rsidRDefault="00F86845" w:rsidP="00F02620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849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F86845" w:rsidRDefault="00F86845" w:rsidP="00F026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6845" w:rsidRPr="00CD6A9C" w:rsidRDefault="00F86845" w:rsidP="00F02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color w:val="000000"/>
          <w:sz w:val="28"/>
          <w:szCs w:val="28"/>
        </w:rPr>
        <w:t xml:space="preserve">2. Получателями </w:t>
      </w:r>
      <w:r>
        <w:rPr>
          <w:rFonts w:ascii="Times New Roman" w:hAnsi="Times New Roman"/>
          <w:sz w:val="28"/>
          <w:szCs w:val="28"/>
        </w:rPr>
        <w:t xml:space="preserve">муниципальной услуги являются: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</w:t>
      </w:r>
      <w:r w:rsidRPr="00CD6A9C">
        <w:rPr>
          <w:rFonts w:ascii="Times New Roman" w:hAnsi="Times New Roman"/>
          <w:sz w:val="28"/>
          <w:szCs w:val="28"/>
        </w:rPr>
        <w:t>с заявлением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услуги (далее - заявители</w:t>
      </w:r>
      <w:r w:rsidRPr="00CD6A9C">
        <w:rPr>
          <w:rFonts w:ascii="Times New Roman" w:hAnsi="Times New Roman"/>
          <w:sz w:val="28"/>
          <w:szCs w:val="28"/>
        </w:rPr>
        <w:t>).</w:t>
      </w:r>
    </w:p>
    <w:p w:rsidR="00F86845" w:rsidRDefault="00F86845" w:rsidP="00F02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A9C">
        <w:rPr>
          <w:rFonts w:ascii="Times New Roman" w:hAnsi="Times New Roman"/>
          <w:sz w:val="28"/>
          <w:szCs w:val="28"/>
        </w:rPr>
        <w:t>Представлять интересы заявителя имеют право: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377">
        <w:rPr>
          <w:rFonts w:ascii="Times New Roman" w:hAnsi="Times New Roman"/>
          <w:sz w:val="28"/>
          <w:szCs w:val="28"/>
        </w:rPr>
        <w:t xml:space="preserve">представители, </w:t>
      </w:r>
      <w:r w:rsidRPr="00170E6E">
        <w:rPr>
          <w:rFonts w:ascii="Times New Roman" w:hAnsi="Times New Roman"/>
          <w:sz w:val="28"/>
          <w:szCs w:val="28"/>
        </w:rPr>
        <w:t>уполномоченные в установленном действующим законодательством порядке.</w:t>
      </w:r>
    </w:p>
    <w:p w:rsidR="00F86845" w:rsidRDefault="00F86845" w:rsidP="00F02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845" w:rsidRDefault="00F86845" w:rsidP="00F026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2849">
        <w:rPr>
          <w:rFonts w:ascii="Times New Roman" w:hAnsi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F86845" w:rsidRPr="00AC2849" w:rsidRDefault="00F86845" w:rsidP="00F026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3. Информация о порядке предоставления муниципальной услуги, о местонахождении органа, предоставляющего муниципальную услугу, графике приема и телефонах для справок является открытой и предоставляется путем: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849">
        <w:rPr>
          <w:rFonts w:ascii="Times New Roman" w:hAnsi="Times New Roman"/>
          <w:sz w:val="28"/>
          <w:szCs w:val="28"/>
        </w:rPr>
        <w:t>размещения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AC2849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AC2849">
        <w:rPr>
          <w:rFonts w:ascii="Times New Roman" w:hAnsi="Times New Roman"/>
          <w:sz w:val="28"/>
          <w:szCs w:val="28"/>
        </w:rPr>
        <w:t xml:space="preserve">) (далее – Единый портал), Едином портале </w:t>
      </w:r>
      <w:r w:rsidRPr="00AC2849">
        <w:rPr>
          <w:rFonts w:ascii="Times New Roman" w:hAnsi="Times New Roman"/>
          <w:sz w:val="28"/>
          <w:szCs w:val="28"/>
        </w:rPr>
        <w:lastRenderedPageBreak/>
        <w:t>государственных услуг для жителей Тверской области (https://www.gosuslugi.ru/r/tver)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849">
        <w:rPr>
          <w:rFonts w:ascii="Times New Roman" w:hAnsi="Times New Roman"/>
          <w:sz w:val="28"/>
          <w:szCs w:val="28"/>
        </w:rPr>
        <w:t>региональный портал);</w:t>
      </w:r>
      <w:proofErr w:type="gramEnd"/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>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849">
        <w:rPr>
          <w:rFonts w:ascii="Times New Roman" w:hAnsi="Times New Roman"/>
          <w:sz w:val="28"/>
          <w:szCs w:val="28"/>
        </w:rPr>
        <w:t>на о</w:t>
      </w:r>
      <w:r>
        <w:rPr>
          <w:rFonts w:ascii="Times New Roman" w:hAnsi="Times New Roman"/>
          <w:sz w:val="28"/>
          <w:szCs w:val="28"/>
        </w:rPr>
        <w:t xml:space="preserve">фициальном сайте Конаковского </w:t>
      </w:r>
      <w:r w:rsidRPr="00AC2849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Тверской области </w:t>
      </w:r>
      <w:r w:rsidRPr="00AC2849">
        <w:rPr>
          <w:rFonts w:ascii="Times New Roman" w:hAnsi="Times New Roman"/>
          <w:sz w:val="28"/>
          <w:szCs w:val="28"/>
        </w:rPr>
        <w:t>в информационно-телекоммуникационной сети И</w:t>
      </w:r>
      <w:r>
        <w:rPr>
          <w:rFonts w:ascii="Times New Roman" w:hAnsi="Times New Roman"/>
          <w:sz w:val="28"/>
          <w:szCs w:val="28"/>
        </w:rPr>
        <w:t xml:space="preserve">нтернет </w:t>
      </w:r>
      <w:r w:rsidRPr="00AC2849">
        <w:rPr>
          <w:rFonts w:ascii="Times New Roman" w:hAnsi="Times New Roman"/>
          <w:sz w:val="28"/>
          <w:szCs w:val="28"/>
        </w:rPr>
        <w:t>(далее – официальный сайт);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размещения на информационных стендах, расположенных в местах предоставления муниципальной услуги;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использования средств телефонной связи;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при личном обращении;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по письменным обращениям;</w:t>
      </w:r>
    </w:p>
    <w:p w:rsidR="00F86845" w:rsidRDefault="00F86845" w:rsidP="00D45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C2849">
        <w:rPr>
          <w:rFonts w:ascii="Times New Roman" w:hAnsi="Times New Roman"/>
          <w:sz w:val="28"/>
          <w:szCs w:val="28"/>
        </w:rPr>
        <w:t>через филиалы государственного автономного учреждения Тверской области «Многофункциональный центр предоставления государственных и муниципальных услуг»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849">
        <w:rPr>
          <w:rFonts w:ascii="Times New Roman" w:hAnsi="Times New Roman"/>
          <w:sz w:val="28"/>
          <w:szCs w:val="28"/>
        </w:rPr>
        <w:t>МФЦ)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7080">
        <w:rPr>
          <w:rFonts w:ascii="Times New Roman" w:hAnsi="Times New Roman" w:cs="Times New Roman"/>
          <w:sz w:val="28"/>
          <w:szCs w:val="28"/>
        </w:rPr>
        <w:t>в случае заключения соответствующего Соглашения о взаимодействии между Администрацией Конаковского муниципального округа и МФЦ.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4.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849">
        <w:rPr>
          <w:rFonts w:ascii="Times New Roman" w:hAnsi="Times New Roman"/>
          <w:sz w:val="28"/>
          <w:szCs w:val="28"/>
        </w:rPr>
        <w:t>устной</w:t>
      </w:r>
      <w:proofErr w:type="gramEnd"/>
      <w:r w:rsidRPr="00AC2849">
        <w:rPr>
          <w:rFonts w:ascii="Times New Roman" w:hAnsi="Times New Roman"/>
          <w:sz w:val="28"/>
          <w:szCs w:val="28"/>
        </w:rPr>
        <w:t xml:space="preserve"> (при личном обращении заявителя и по телефону);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 xml:space="preserve">5. Информирование осуществляют специалисты уполномоченного органа. 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обращения, информации о ходе предоставления муниципальной услуги – в течение 3 рабочих дней с момента регистрации обращения.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6. Информирование заявителей о порядке предоставления муниципальной услуги, о ходе выполнения запроса (заявления) о ее предоставлении, а также по иным вопросам, связанным с предоставлением муниципальной услуги, осуществляется МФЦ, в соответствии с регламентом их работы.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7. Информация о порядке и сроках предоставления муниципальной услуги, основанная на сведениях о муниципальной услуге, содержащихся в государственной информационной системе Тверской области «Реестр государственных и муниципальных услуг (функций) Тверской области», размещенная на Едином портале, на официальном сайте, предоставляется заявителю бесплатно.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849">
        <w:rPr>
          <w:rFonts w:ascii="Times New Roman" w:hAnsi="Times New Roman"/>
          <w:sz w:val="28"/>
          <w:szCs w:val="28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AC2849">
        <w:rPr>
          <w:rFonts w:ascii="Times New Roman" w:hAnsi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86845" w:rsidRPr="00010F50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8. Информация о месте нахождения и графике работы уполномоченного органа размещена 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тел</w:t>
      </w:r>
      <w:r>
        <w:rPr>
          <w:rFonts w:ascii="Times New Roman" w:hAnsi="Times New Roman"/>
          <w:sz w:val="28"/>
          <w:szCs w:val="28"/>
        </w:rPr>
        <w:t>ефонам (48242) 49-777</w:t>
      </w:r>
      <w:r w:rsidRPr="00010F50">
        <w:rPr>
          <w:rFonts w:ascii="Times New Roman" w:hAnsi="Times New Roman"/>
          <w:sz w:val="28"/>
          <w:szCs w:val="28"/>
        </w:rPr>
        <w:t xml:space="preserve">;  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9. Информация о месте нахождения и графике работы МФЦ размещена на портале ГАУ «МФЦ» Тверской области: http://www.mfc-tver.ru/.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10. На информационных стендах в местах предоставления муниципальной услуги, на официальном сайте в сети Интернет размещается следующая информация: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органа, обеспечивающего пред</w:t>
      </w:r>
      <w:r>
        <w:rPr>
          <w:rFonts w:ascii="Times New Roman" w:hAnsi="Times New Roman"/>
          <w:sz w:val="28"/>
          <w:szCs w:val="28"/>
        </w:rPr>
        <w:t>оставление муниципальной услуги</w:t>
      </w:r>
      <w:r w:rsidRPr="00AC2849">
        <w:rPr>
          <w:rFonts w:ascii="Times New Roman" w:hAnsi="Times New Roman"/>
          <w:sz w:val="28"/>
          <w:szCs w:val="28"/>
        </w:rPr>
        <w:t>);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</w:t>
      </w:r>
      <w:r>
        <w:rPr>
          <w:rFonts w:ascii="Times New Roman" w:hAnsi="Times New Roman"/>
          <w:sz w:val="28"/>
          <w:szCs w:val="28"/>
        </w:rPr>
        <w:t>а, а также его должностных лиц</w:t>
      </w:r>
      <w:r w:rsidRPr="00AC2849">
        <w:rPr>
          <w:rFonts w:ascii="Times New Roman" w:hAnsi="Times New Roman"/>
          <w:sz w:val="28"/>
          <w:szCs w:val="28"/>
        </w:rPr>
        <w:t>, МФЦ и его работников;</w:t>
      </w:r>
    </w:p>
    <w:p w:rsidR="00F86845" w:rsidRPr="00AC2849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:rsidR="00F86845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 xml:space="preserve">11. В случае внесения изменений в порядок предоставления муниципальной услуги специалисты уполномоченного органа в срок, не превышающий </w:t>
      </w:r>
      <w:r>
        <w:rPr>
          <w:rFonts w:ascii="Times New Roman" w:hAnsi="Times New Roman"/>
          <w:sz w:val="28"/>
          <w:szCs w:val="28"/>
        </w:rPr>
        <w:t>5</w:t>
      </w:r>
      <w:r w:rsidRPr="00AC2849">
        <w:rPr>
          <w:rFonts w:ascii="Times New Roman" w:hAnsi="Times New Roman"/>
          <w:sz w:val="28"/>
          <w:szCs w:val="28"/>
        </w:rPr>
        <w:t xml:space="preserve"> рабочих дня со дня вступления в силу таких изменений, обеспечивают размещение информации в сети Интернет (на официальном сайте, Едином и региональном порталах) и на информационных стендах, находящихся в местах предоставления муниципальной услуги.</w:t>
      </w:r>
    </w:p>
    <w:p w:rsidR="00F86845" w:rsidRDefault="00F86845" w:rsidP="00D454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845" w:rsidRPr="00AC2849" w:rsidRDefault="00F86845" w:rsidP="00465B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849">
        <w:rPr>
          <w:rFonts w:ascii="Times New Roman" w:hAnsi="Times New Roman"/>
          <w:b/>
          <w:sz w:val="28"/>
          <w:szCs w:val="28"/>
        </w:rPr>
        <w:t xml:space="preserve">Раздел II. Стандарт предоставления муниципальной услуги </w:t>
      </w:r>
    </w:p>
    <w:p w:rsidR="00F86845" w:rsidRPr="00AC2849" w:rsidRDefault="00F86845" w:rsidP="00465B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849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F86845" w:rsidRPr="00AC2849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Default="00F86845" w:rsidP="00985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>Дача</w:t>
      </w:r>
      <w:r w:rsidRPr="00A62A1D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</w:t>
      </w:r>
      <w:r>
        <w:rPr>
          <w:rFonts w:ascii="Times New Roman" w:hAnsi="Times New Roman"/>
          <w:sz w:val="28"/>
          <w:szCs w:val="28"/>
        </w:rPr>
        <w:t xml:space="preserve"> и налоговым агентам</w:t>
      </w:r>
      <w:r w:rsidRPr="00A62A1D">
        <w:rPr>
          <w:rFonts w:ascii="Times New Roman" w:hAnsi="Times New Roman"/>
          <w:sz w:val="28"/>
          <w:szCs w:val="28"/>
        </w:rPr>
        <w:t xml:space="preserve"> по в</w:t>
      </w:r>
      <w:r>
        <w:rPr>
          <w:rFonts w:ascii="Times New Roman" w:hAnsi="Times New Roman"/>
          <w:sz w:val="28"/>
          <w:szCs w:val="28"/>
        </w:rPr>
        <w:t>опросам применения муниципальных</w:t>
      </w:r>
      <w:r w:rsidRPr="00A62A1D">
        <w:rPr>
          <w:rFonts w:ascii="Times New Roman" w:hAnsi="Times New Roman"/>
          <w:sz w:val="28"/>
          <w:szCs w:val="28"/>
        </w:rPr>
        <w:t xml:space="preserve">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Конаковского муниципального округа </w:t>
      </w:r>
      <w:r w:rsidRPr="00A62A1D">
        <w:rPr>
          <w:rFonts w:ascii="Times New Roman" w:hAnsi="Times New Roman"/>
          <w:sz w:val="28"/>
          <w:szCs w:val="28"/>
        </w:rPr>
        <w:t>о местных налогах и сборах</w:t>
      </w:r>
      <w:r w:rsidRPr="00AC2849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F86845" w:rsidRDefault="00F86845" w:rsidP="00985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845" w:rsidRDefault="00F86845" w:rsidP="00434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2849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F86845" w:rsidRPr="00AC2849" w:rsidRDefault="00F86845" w:rsidP="004344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 xml:space="preserve">13. Исполнителем муниципальной услуги является </w:t>
      </w:r>
      <w:r>
        <w:rPr>
          <w:rFonts w:ascii="Times New Roman" w:hAnsi="Times New Roman"/>
          <w:sz w:val="28"/>
          <w:szCs w:val="28"/>
        </w:rPr>
        <w:t xml:space="preserve">самостоятельное </w:t>
      </w:r>
      <w:r w:rsidRPr="00AC2849">
        <w:rPr>
          <w:rFonts w:ascii="Times New Roman" w:hAnsi="Times New Roman"/>
          <w:sz w:val="28"/>
          <w:szCs w:val="28"/>
        </w:rPr>
        <w:t>структурное подразделен</w:t>
      </w:r>
      <w:r>
        <w:rPr>
          <w:rFonts w:ascii="Times New Roman" w:hAnsi="Times New Roman"/>
          <w:sz w:val="28"/>
          <w:szCs w:val="28"/>
        </w:rPr>
        <w:t xml:space="preserve">ие Администрации Конаковского </w:t>
      </w:r>
      <w:r w:rsidRPr="00AC2849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84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Управление финансов Администрации Конаковского</w:t>
      </w:r>
      <w:r w:rsidRPr="00AC2849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(далее – Управление финансов, Уполномоченный орган)</w:t>
      </w:r>
      <w:r w:rsidRPr="00AC2849">
        <w:rPr>
          <w:rFonts w:ascii="Times New Roman" w:hAnsi="Times New Roman"/>
          <w:sz w:val="28"/>
          <w:szCs w:val="28"/>
        </w:rPr>
        <w:t xml:space="preserve">. </w:t>
      </w:r>
    </w:p>
    <w:p w:rsidR="00F86845" w:rsidRPr="00AC2849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lastRenderedPageBreak/>
        <w:t xml:space="preserve">Информация о местонахождении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AC2849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 xml:space="preserve">режиме работы, </w:t>
      </w:r>
      <w:r w:rsidRPr="00AC2849">
        <w:rPr>
          <w:rFonts w:ascii="Times New Roman" w:hAnsi="Times New Roman"/>
          <w:sz w:val="28"/>
          <w:szCs w:val="28"/>
        </w:rPr>
        <w:t>графике приема</w:t>
      </w:r>
      <w:r>
        <w:rPr>
          <w:rFonts w:ascii="Times New Roman" w:hAnsi="Times New Roman"/>
          <w:sz w:val="28"/>
          <w:szCs w:val="28"/>
        </w:rPr>
        <w:t>,</w:t>
      </w:r>
      <w:r w:rsidRPr="00AC2849">
        <w:rPr>
          <w:rFonts w:ascii="Times New Roman" w:hAnsi="Times New Roman"/>
          <w:sz w:val="28"/>
          <w:szCs w:val="28"/>
        </w:rPr>
        <w:t xml:space="preserve"> телефонах для справок</w:t>
      </w:r>
      <w:r>
        <w:rPr>
          <w:rFonts w:ascii="Times New Roman" w:hAnsi="Times New Roman"/>
          <w:sz w:val="28"/>
          <w:szCs w:val="28"/>
        </w:rPr>
        <w:t xml:space="preserve"> и адресах электронной почты и официального сайта изложена в приложении 2 к административному регламенту. 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услуги.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жительства.</w:t>
      </w:r>
    </w:p>
    <w:p w:rsidR="00F86845" w:rsidRPr="00AC2849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2849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F86845" w:rsidRPr="00AC2849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AC2849" w:rsidRDefault="00F86845" w:rsidP="00465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849">
        <w:rPr>
          <w:rFonts w:ascii="Times New Roman" w:hAnsi="Times New Roman"/>
          <w:sz w:val="28"/>
          <w:szCs w:val="28"/>
        </w:rPr>
        <w:t>14. Результатом предоставления муниципальной услуги является:</w:t>
      </w:r>
    </w:p>
    <w:p w:rsidR="00F86845" w:rsidRPr="004E35B5" w:rsidRDefault="00F86845" w:rsidP="0046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6A01">
        <w:rPr>
          <w:rFonts w:ascii="Times New Roman" w:hAnsi="Times New Roman"/>
          <w:sz w:val="28"/>
          <w:szCs w:val="28"/>
        </w:rPr>
        <w:t xml:space="preserve">1) </w:t>
      </w:r>
      <w:r w:rsidRPr="009D7CAA">
        <w:rPr>
          <w:rFonts w:ascii="Times New Roman" w:hAnsi="Times New Roman"/>
          <w:sz w:val="28"/>
          <w:szCs w:val="28"/>
        </w:rPr>
        <w:t xml:space="preserve">предоставление письменных разъяснений налогоплательщикам и налоговым агентам по вопросам применения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9D7CAA">
        <w:rPr>
          <w:rFonts w:ascii="Times New Roman" w:hAnsi="Times New Roman"/>
          <w:sz w:val="28"/>
          <w:szCs w:val="28"/>
        </w:rPr>
        <w:t>норма</w:t>
      </w:r>
      <w:r>
        <w:rPr>
          <w:rFonts w:ascii="Times New Roman" w:hAnsi="Times New Roman"/>
          <w:sz w:val="28"/>
          <w:szCs w:val="28"/>
        </w:rPr>
        <w:t>тивных правовых актов Конаковского муниципального округа</w:t>
      </w:r>
      <w:r w:rsidRPr="009D7CAA">
        <w:rPr>
          <w:rFonts w:ascii="Times New Roman" w:hAnsi="Times New Roman"/>
          <w:sz w:val="28"/>
          <w:szCs w:val="28"/>
        </w:rPr>
        <w:t xml:space="preserve"> о местных налогах и сборах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4E35B5">
        <w:rPr>
          <w:rFonts w:ascii="Times New Roman" w:hAnsi="Times New Roman"/>
          <w:sz w:val="28"/>
          <w:szCs w:val="28"/>
        </w:rPr>
        <w:t>Разъяснение);</w:t>
      </w:r>
      <w:proofErr w:type="gramEnd"/>
    </w:p>
    <w:p w:rsidR="00F86845" w:rsidRPr="009D7CAA" w:rsidRDefault="00F86845" w:rsidP="0046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5B5">
        <w:rPr>
          <w:rFonts w:ascii="Times New Roman" w:hAnsi="Times New Roman"/>
          <w:sz w:val="28"/>
          <w:szCs w:val="28"/>
        </w:rPr>
        <w:t>2) уведомление</w:t>
      </w:r>
      <w:r>
        <w:rPr>
          <w:rFonts w:ascii="Times New Roman" w:hAnsi="Times New Roman"/>
          <w:sz w:val="28"/>
          <w:szCs w:val="28"/>
        </w:rPr>
        <w:t xml:space="preserve"> Управления финансов </w:t>
      </w:r>
      <w:r w:rsidRPr="004E35B5">
        <w:rPr>
          <w:rFonts w:ascii="Times New Roman" w:hAnsi="Times New Roman"/>
          <w:sz w:val="28"/>
          <w:szCs w:val="28"/>
        </w:rPr>
        <w:t xml:space="preserve">с мотивированным отказом в предоставлении разъяснений налогоплательщикам и налоговым агентам по вопросам применения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E35B5">
        <w:rPr>
          <w:rFonts w:ascii="Times New Roman" w:hAnsi="Times New Roman"/>
          <w:sz w:val="28"/>
          <w:szCs w:val="28"/>
        </w:rPr>
        <w:t xml:space="preserve"> нормативных правовых актов </w:t>
      </w:r>
      <w:r>
        <w:rPr>
          <w:rFonts w:ascii="Times New Roman" w:hAnsi="Times New Roman"/>
          <w:sz w:val="28"/>
          <w:szCs w:val="28"/>
        </w:rPr>
        <w:t>Конаковского</w:t>
      </w:r>
      <w:r w:rsidRPr="004E35B5">
        <w:rPr>
          <w:rFonts w:ascii="Times New Roman" w:hAnsi="Times New Roman"/>
          <w:sz w:val="28"/>
          <w:szCs w:val="28"/>
        </w:rPr>
        <w:t xml:space="preserve"> муниципального округа о местных налогах и сборах (далее – Отказ)</w:t>
      </w:r>
      <w:r>
        <w:rPr>
          <w:rFonts w:ascii="Times New Roman" w:hAnsi="Times New Roman"/>
          <w:sz w:val="28"/>
          <w:szCs w:val="28"/>
        </w:rPr>
        <w:t>.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D7CAA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F86845" w:rsidRPr="009D7CAA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6C5AE8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CAA">
        <w:rPr>
          <w:rFonts w:ascii="Times New Roman" w:hAnsi="Times New Roman" w:cs="Times New Roman"/>
          <w:color w:val="000000"/>
          <w:sz w:val="28"/>
          <w:szCs w:val="28"/>
        </w:rPr>
        <w:t>15. Общий срок предоставления муниципа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льной услуги не может превышать </w:t>
      </w:r>
      <w:r w:rsidRPr="009D7CAA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 w:rsidRPr="009D7CAA">
        <w:rPr>
          <w:rFonts w:ascii="Times New Roman" w:hAnsi="Times New Roman" w:cs="Times New Roman"/>
          <w:color w:val="000000"/>
          <w:sz w:val="28"/>
          <w:szCs w:val="28"/>
        </w:rPr>
        <w:t>дней для подготовки документа, являющегося результатом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оставления муниципальной услуги</w:t>
      </w:r>
      <w:r w:rsidRPr="006C5A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6845" w:rsidRPr="006C5AE8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5AE8"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 за получением муниципальной услуги в МФЦ срок предоставления услуги исчисляется со дня регистрации заявления в уполномоченном органе.</w:t>
      </w:r>
    </w:p>
    <w:p w:rsidR="00F86845" w:rsidRPr="00A179D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0E9">
        <w:rPr>
          <w:rFonts w:ascii="Times New Roman" w:hAnsi="Times New Roman"/>
          <w:b/>
          <w:sz w:val="28"/>
          <w:szCs w:val="28"/>
        </w:rPr>
        <w:t xml:space="preserve">Нормативные правовые акты, регулирующие предоставление 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0E9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F86845" w:rsidRPr="00D560E9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8D1ED3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>16. Перечень нормативных правовых актов, регулирующих отношения, возникающие в связи с предоставлением муниципальной услуги:</w:t>
      </w:r>
    </w:p>
    <w:p w:rsidR="00F86845" w:rsidRDefault="00F86845" w:rsidP="00465B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ED3">
        <w:rPr>
          <w:rFonts w:ascii="Times New Roman" w:hAnsi="Times New Roman"/>
          <w:color w:val="000000"/>
          <w:sz w:val="28"/>
          <w:szCs w:val="28"/>
        </w:rPr>
        <w:t>- Конституция Российской Федерации;</w:t>
      </w:r>
    </w:p>
    <w:p w:rsidR="00F86845" w:rsidRPr="008D1ED3" w:rsidRDefault="00F86845" w:rsidP="00985D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ED3">
        <w:rPr>
          <w:rFonts w:ascii="Times New Roman" w:hAnsi="Times New Roman"/>
          <w:color w:val="000000"/>
          <w:sz w:val="28"/>
          <w:szCs w:val="28"/>
        </w:rPr>
        <w:t>- Налоговый кодекс Российской Федерации;</w:t>
      </w:r>
    </w:p>
    <w:p w:rsidR="00F86845" w:rsidRPr="008D1ED3" w:rsidRDefault="00F86845" w:rsidP="00465B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ED3">
        <w:rPr>
          <w:rFonts w:ascii="Times New Roman" w:hAnsi="Times New Roman"/>
          <w:color w:val="000000"/>
          <w:sz w:val="28"/>
          <w:szCs w:val="28"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F86845" w:rsidRPr="008D1ED3" w:rsidRDefault="00F86845" w:rsidP="00465B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ED3">
        <w:rPr>
          <w:rFonts w:ascii="Times New Roman" w:hAnsi="Times New Roman"/>
          <w:color w:val="000000"/>
          <w:sz w:val="28"/>
          <w:szCs w:val="28"/>
        </w:rPr>
        <w:t>- Федеральный закон от 06.04.2011 № 63-ФЗ «Об электронной подписи»;</w:t>
      </w:r>
    </w:p>
    <w:p w:rsidR="00F86845" w:rsidRPr="008D1ED3" w:rsidRDefault="00F86845" w:rsidP="00465B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ED3">
        <w:rPr>
          <w:rFonts w:ascii="Times New Roman" w:hAnsi="Times New Roman"/>
          <w:color w:val="000000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86845" w:rsidRPr="008D1ED3" w:rsidRDefault="00F86845" w:rsidP="00465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F86845" w:rsidRPr="008D1ED3" w:rsidRDefault="00F86845" w:rsidP="00465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lastRenderedPageBreak/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F86845" w:rsidRPr="008D1ED3" w:rsidRDefault="00F86845" w:rsidP="00465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1ED3">
        <w:rPr>
          <w:rFonts w:ascii="Times New Roman" w:hAnsi="Times New Roman"/>
          <w:sz w:val="28"/>
          <w:szCs w:val="28"/>
        </w:rPr>
        <w:t xml:space="preserve">- постановление </w:t>
      </w:r>
      <w:r w:rsidRPr="008D1ED3">
        <w:rPr>
          <w:rFonts w:ascii="Times New Roman" w:hAnsi="Times New Roman"/>
          <w:sz w:val="28"/>
          <w:szCs w:val="28"/>
          <w:shd w:val="clear" w:color="auto" w:fill="FFFFFF"/>
        </w:rPr>
        <w:t>Правительства РФ от 16.08.2012 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8D1ED3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F86845" w:rsidRPr="008D1ED3" w:rsidRDefault="00F86845" w:rsidP="00465B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ED3">
        <w:rPr>
          <w:rFonts w:ascii="Times New Roman" w:hAnsi="Times New Roman"/>
          <w:color w:val="000000"/>
          <w:sz w:val="28"/>
          <w:szCs w:val="28"/>
        </w:rPr>
        <w:t xml:space="preserve">- Устав </w:t>
      </w:r>
      <w:r>
        <w:rPr>
          <w:rFonts w:ascii="Times New Roman" w:hAnsi="Times New Roman"/>
          <w:color w:val="000000"/>
          <w:sz w:val="28"/>
          <w:szCs w:val="28"/>
        </w:rPr>
        <w:t>Конаковского</w:t>
      </w:r>
      <w:r w:rsidRPr="008D1ED3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Тверской области;</w:t>
      </w:r>
    </w:p>
    <w:p w:rsidR="00F86845" w:rsidRPr="003248CB" w:rsidRDefault="00F86845" w:rsidP="003920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Конаковского района Тверской области от 11.12.2015 № 815 </w:t>
      </w:r>
      <w:r w:rsidRPr="00A61FB8">
        <w:rPr>
          <w:rFonts w:ascii="Times New Roman" w:hAnsi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порядка формирования и ведения реестра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F86845" w:rsidRPr="008D1ED3" w:rsidRDefault="00F86845" w:rsidP="00465B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D1ED3">
        <w:rPr>
          <w:rFonts w:ascii="Times New Roman" w:hAnsi="Times New Roman"/>
          <w:color w:val="000000"/>
          <w:sz w:val="28"/>
          <w:szCs w:val="28"/>
        </w:rPr>
        <w:t>- настоящий административный регламент.</w:t>
      </w:r>
    </w:p>
    <w:p w:rsidR="00F86845" w:rsidRPr="008D1ED3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845" w:rsidRPr="008D1ED3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D1ED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Исчерпывающий перечень документов, </w:t>
      </w:r>
    </w:p>
    <w:p w:rsidR="00F86845" w:rsidRPr="009C2F76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D1ED3">
        <w:rPr>
          <w:rFonts w:ascii="Times New Roman" w:hAnsi="Times New Roman"/>
          <w:b/>
          <w:sz w:val="28"/>
          <w:szCs w:val="28"/>
          <w:shd w:val="clear" w:color="auto" w:fill="FFFFFF"/>
        </w:rPr>
        <w:t>необходимых</w:t>
      </w:r>
      <w:proofErr w:type="gramEnd"/>
      <w:r w:rsidRPr="008D1ED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для предоставления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муниципальной</w:t>
      </w:r>
      <w:r w:rsidRPr="008D1ED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услуги</w:t>
      </w:r>
    </w:p>
    <w:p w:rsidR="00F86845" w:rsidRPr="00AB7D11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AB7D11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7D11">
        <w:rPr>
          <w:rFonts w:ascii="Times New Roman" w:hAnsi="Times New Roman"/>
          <w:color w:val="000000"/>
          <w:sz w:val="28"/>
          <w:szCs w:val="28"/>
        </w:rPr>
        <w:t xml:space="preserve">17. </w:t>
      </w:r>
      <w:r w:rsidRPr="00AB7D11">
        <w:rPr>
          <w:rFonts w:ascii="Times New Roman" w:hAnsi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предоставляет самостоятельно:</w:t>
      </w:r>
      <w:r w:rsidRPr="00AB7D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6845" w:rsidRPr="00AB7D11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7D11">
        <w:rPr>
          <w:rFonts w:ascii="Times New Roman" w:hAnsi="Times New Roman"/>
          <w:color w:val="000000"/>
          <w:sz w:val="28"/>
          <w:szCs w:val="28"/>
        </w:rPr>
        <w:t xml:space="preserve">1) документ, удостоверяющий личность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заявителя </w:t>
      </w:r>
      <w:r w:rsidRPr="00AB7D11">
        <w:rPr>
          <w:rFonts w:ascii="Times New Roman" w:hAnsi="Times New Roman"/>
          <w:color w:val="000000"/>
          <w:sz w:val="28"/>
          <w:szCs w:val="28"/>
        </w:rPr>
        <w:t>(подлинник</w:t>
      </w:r>
      <w:r>
        <w:rPr>
          <w:rFonts w:ascii="Times New Roman" w:hAnsi="Times New Roman"/>
          <w:color w:val="000000"/>
          <w:sz w:val="28"/>
          <w:szCs w:val="28"/>
        </w:rPr>
        <w:t xml:space="preserve"> (для подтверждения личности гражданина при обращении лично))</w:t>
      </w:r>
      <w:r w:rsidRPr="00AB7D11">
        <w:rPr>
          <w:rFonts w:ascii="Times New Roman" w:hAnsi="Times New Roman"/>
          <w:color w:val="000000"/>
          <w:sz w:val="28"/>
          <w:szCs w:val="28"/>
        </w:rPr>
        <w:t>;</w:t>
      </w:r>
    </w:p>
    <w:p w:rsidR="00F86845" w:rsidRPr="00AB7D11" w:rsidRDefault="00F86845" w:rsidP="00465B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</w:t>
      </w:r>
      <w:r w:rsidRPr="00AB7D11">
        <w:rPr>
          <w:sz w:val="28"/>
          <w:szCs w:val="28"/>
        </w:rPr>
        <w:t xml:space="preserve"> документа, подтверждающего полномочия представителя заявителя в случае, если с заявлением обращается представитель заявителя.</w:t>
      </w:r>
    </w:p>
    <w:p w:rsidR="00F86845" w:rsidRPr="00AB7D11" w:rsidRDefault="00F86845" w:rsidP="00465B4E">
      <w:pPr>
        <w:pStyle w:val="Default"/>
        <w:ind w:firstLine="709"/>
        <w:jc w:val="both"/>
        <w:rPr>
          <w:sz w:val="28"/>
          <w:szCs w:val="28"/>
        </w:rPr>
      </w:pPr>
      <w:r w:rsidRPr="00AB7D11">
        <w:rPr>
          <w:sz w:val="28"/>
          <w:szCs w:val="28"/>
        </w:rPr>
        <w:t>Документом, удостоверяющим полномочия представителя заявителя, является:</w:t>
      </w:r>
    </w:p>
    <w:p w:rsidR="00F86845" w:rsidRPr="00AB7D11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7D11">
        <w:rPr>
          <w:rFonts w:ascii="Times New Roman" w:hAnsi="Times New Roman"/>
          <w:color w:val="000000"/>
          <w:sz w:val="28"/>
          <w:szCs w:val="28"/>
        </w:rPr>
        <w:t>доверенность для физического лица (в случае истребования сведений, содержащих персональные данные о третьих лицах);</w:t>
      </w:r>
    </w:p>
    <w:p w:rsidR="00F86845" w:rsidRPr="00F24EB7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7D11">
        <w:rPr>
          <w:rFonts w:ascii="Times New Roman" w:hAnsi="Times New Roman"/>
          <w:color w:val="000000"/>
          <w:sz w:val="28"/>
          <w:szCs w:val="28"/>
        </w:rPr>
        <w:t>доверенность либо выписка из приказа о назначении или об избрании лица на должность – для юридического лица.</w:t>
      </w:r>
    </w:p>
    <w:p w:rsidR="00F86845" w:rsidRPr="00F24EB7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4EB7">
        <w:rPr>
          <w:rFonts w:ascii="Times New Roman" w:hAnsi="Times New Roman"/>
          <w:color w:val="000000"/>
          <w:sz w:val="28"/>
          <w:szCs w:val="28"/>
        </w:rPr>
        <w:t>3) заявление о</w:t>
      </w:r>
      <w:r w:rsidRPr="00F24EB7">
        <w:rPr>
          <w:rFonts w:ascii="Times New Roman" w:hAnsi="Times New Roman"/>
          <w:sz w:val="28"/>
          <w:szCs w:val="28"/>
        </w:rPr>
        <w:t xml:space="preserve"> даче письменных разъяснений налогоплательщикам и налоговым агентам по вопросам применения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F24EB7">
        <w:rPr>
          <w:rFonts w:ascii="Times New Roman" w:hAnsi="Times New Roman"/>
          <w:sz w:val="28"/>
          <w:szCs w:val="28"/>
        </w:rPr>
        <w:t>нормативных правовых акт</w:t>
      </w:r>
      <w:r>
        <w:rPr>
          <w:rFonts w:ascii="Times New Roman" w:hAnsi="Times New Roman"/>
          <w:sz w:val="28"/>
          <w:szCs w:val="28"/>
        </w:rPr>
        <w:t>ов Конаковского муниципального округа</w:t>
      </w:r>
      <w:r w:rsidRPr="00F24EB7">
        <w:rPr>
          <w:rFonts w:ascii="Times New Roman" w:hAnsi="Times New Roman"/>
          <w:sz w:val="28"/>
          <w:szCs w:val="28"/>
        </w:rPr>
        <w:t xml:space="preserve"> о местных налогах и сборах</w:t>
      </w:r>
      <w:r w:rsidRPr="00F24EB7">
        <w:rPr>
          <w:rFonts w:ascii="Times New Roman" w:hAnsi="Times New Roman"/>
          <w:color w:val="000000"/>
          <w:sz w:val="28"/>
          <w:szCs w:val="28"/>
        </w:rPr>
        <w:t xml:space="preserve">, по форме </w:t>
      </w:r>
      <w:r w:rsidRPr="004E35B5">
        <w:rPr>
          <w:rFonts w:ascii="Times New Roman" w:hAnsi="Times New Roman"/>
          <w:color w:val="000000"/>
          <w:sz w:val="28"/>
          <w:szCs w:val="28"/>
        </w:rPr>
        <w:t>согласно приложению 1 к</w:t>
      </w:r>
      <w:r w:rsidRPr="00F24EB7">
        <w:rPr>
          <w:rFonts w:ascii="Times New Roman" w:hAnsi="Times New Roman"/>
          <w:color w:val="000000"/>
          <w:sz w:val="28"/>
          <w:szCs w:val="28"/>
        </w:rPr>
        <w:t xml:space="preserve"> административному регламенту.</w:t>
      </w:r>
    </w:p>
    <w:p w:rsidR="00F86845" w:rsidRPr="008C281D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lastRenderedPageBreak/>
        <w:t>18.</w:t>
      </w:r>
      <w:r w:rsidRPr="008C281D">
        <w:rPr>
          <w:rFonts w:ascii="Times New Roman" w:hAnsi="Times New Roman"/>
          <w:sz w:val="28"/>
          <w:szCs w:val="28"/>
        </w:rPr>
        <w:t xml:space="preserve"> Предоставление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предусмотрено.</w:t>
      </w:r>
    </w:p>
    <w:p w:rsidR="00F86845" w:rsidRPr="008C281D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>19.</w:t>
      </w:r>
      <w:r w:rsidRPr="008C281D">
        <w:rPr>
          <w:rFonts w:ascii="Times New Roman" w:hAnsi="Times New Roman"/>
          <w:sz w:val="28"/>
          <w:szCs w:val="28"/>
        </w:rPr>
        <w:t xml:space="preserve"> </w:t>
      </w:r>
      <w:r w:rsidRPr="003248CB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з</w:t>
      </w:r>
      <w:r w:rsidRPr="008C281D">
        <w:rPr>
          <w:rFonts w:ascii="Times New Roman" w:hAnsi="Times New Roman"/>
          <w:sz w:val="28"/>
          <w:szCs w:val="28"/>
        </w:rPr>
        <w:t>апрещается требовать от заявителя</w:t>
      </w:r>
      <w:r w:rsidRPr="003248CB">
        <w:rPr>
          <w:rFonts w:ascii="Times New Roman" w:hAnsi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86845" w:rsidRPr="007475B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81D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86845" w:rsidRPr="007475B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6845" w:rsidRPr="008C281D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>20.</w:t>
      </w:r>
      <w:r w:rsidRPr="008C281D">
        <w:rPr>
          <w:rFonts w:ascii="Times New Roman" w:hAnsi="Times New Roman"/>
          <w:sz w:val="28"/>
          <w:szCs w:val="28"/>
        </w:rPr>
        <w:t xml:space="preserve"> Основанием </w:t>
      </w:r>
      <w:r w:rsidRPr="008D1ED3">
        <w:rPr>
          <w:rFonts w:ascii="Times New Roman" w:hAnsi="Times New Roman"/>
          <w:sz w:val="28"/>
          <w:szCs w:val="28"/>
        </w:rPr>
        <w:t>для отказа</w:t>
      </w:r>
      <w:r w:rsidRPr="008C281D">
        <w:rPr>
          <w:rFonts w:ascii="Times New Roman" w:hAnsi="Times New Roman"/>
          <w:sz w:val="28"/>
          <w:szCs w:val="28"/>
        </w:rPr>
        <w:t xml:space="preserve"> в приеме документов, необходимых для предоставления муниципальной услуги, при личном обращении за предоставлением м</w:t>
      </w:r>
      <w:r>
        <w:rPr>
          <w:rFonts w:ascii="Times New Roman" w:hAnsi="Times New Roman"/>
          <w:sz w:val="28"/>
          <w:szCs w:val="28"/>
        </w:rPr>
        <w:t>униципальной услуги в Управление финансов</w:t>
      </w:r>
      <w:r w:rsidRPr="008C281D">
        <w:rPr>
          <w:rFonts w:ascii="Times New Roman" w:hAnsi="Times New Roman"/>
          <w:sz w:val="28"/>
          <w:szCs w:val="28"/>
        </w:rPr>
        <w:t xml:space="preserve"> либо в МФЦ является:</w:t>
      </w:r>
    </w:p>
    <w:p w:rsidR="00F86845" w:rsidRPr="008C281D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1D">
        <w:rPr>
          <w:rFonts w:ascii="Times New Roman" w:hAnsi="Times New Roman"/>
          <w:sz w:val="28"/>
          <w:szCs w:val="28"/>
        </w:rPr>
        <w:t>1) отсутствие у заявителя соответствующих полномочий на получение муниципальной услуги;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81D">
        <w:rPr>
          <w:rFonts w:ascii="Times New Roman" w:hAnsi="Times New Roman"/>
          <w:sz w:val="28"/>
          <w:szCs w:val="28"/>
        </w:rPr>
        <w:t>2) отсутствие у заявителя доку</w:t>
      </w:r>
      <w:r>
        <w:rPr>
          <w:rFonts w:ascii="Times New Roman" w:hAnsi="Times New Roman"/>
          <w:sz w:val="28"/>
          <w:szCs w:val="28"/>
        </w:rPr>
        <w:t>мента, удостоверяющего личность;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содержание заявления не позволяет установить предмет обращения.</w:t>
      </w:r>
    </w:p>
    <w:p w:rsidR="00F86845" w:rsidRPr="008C281D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 После устранения оснований для отказа в приеме документов, необходимых для предоставления муниципальной услуги, заявитель вправе обратиться повторно для получения муниципальной услуги</w:t>
      </w:r>
      <w:r w:rsidRPr="008C281D">
        <w:rPr>
          <w:rFonts w:ascii="Times New Roman" w:hAnsi="Times New Roman"/>
          <w:sz w:val="28"/>
          <w:szCs w:val="28"/>
        </w:rPr>
        <w:t>.</w:t>
      </w:r>
    </w:p>
    <w:p w:rsidR="00F86845" w:rsidRPr="007475BF" w:rsidRDefault="00F86845" w:rsidP="00465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86845" w:rsidRDefault="00F86845" w:rsidP="00465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50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1ED3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Pr="00DA450E">
        <w:rPr>
          <w:rFonts w:ascii="Times New Roman" w:hAnsi="Times New Roman"/>
          <w:b/>
          <w:sz w:val="28"/>
          <w:szCs w:val="28"/>
        </w:rPr>
        <w:t xml:space="preserve"> или отказа в предоставлении муниципальной услуги</w:t>
      </w:r>
    </w:p>
    <w:p w:rsidR="00F86845" w:rsidRPr="007475BF" w:rsidRDefault="00F86845" w:rsidP="00465B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86845" w:rsidRPr="008D1ED3" w:rsidRDefault="00F86845" w:rsidP="0046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>22. Основания для отказа в предоставления муниципальной услуги:</w:t>
      </w:r>
    </w:p>
    <w:p w:rsidR="00F86845" w:rsidRPr="008D1ED3" w:rsidRDefault="00F86845" w:rsidP="0046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>1) с заявлением о предоставлении муниципальной услуги обратилось лицо, не соответствующее требованиям, указанным в пункте 2 настоящего административного регламента;</w:t>
      </w:r>
    </w:p>
    <w:p w:rsidR="00F86845" w:rsidRPr="008D1ED3" w:rsidRDefault="00F86845" w:rsidP="0046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 xml:space="preserve">2) </w:t>
      </w:r>
      <w:r w:rsidRPr="008D1ED3">
        <w:rPr>
          <w:rFonts w:ascii="Times New Roman" w:hAnsi="Times New Roman"/>
          <w:sz w:val="28"/>
          <w:szCs w:val="28"/>
          <w:shd w:val="clear" w:color="auto" w:fill="FFFFFF"/>
        </w:rPr>
        <w:t xml:space="preserve">вопрос, содержащийся в заявлении о предоставлении письменных разъяснений, не связан с вопросами применения муниципальных нормативных правовых актов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Конаковского</w:t>
      </w:r>
      <w:r w:rsidRPr="008D1ED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округа о налогах и сборах;</w:t>
      </w:r>
    </w:p>
    <w:p w:rsidR="00F86845" w:rsidRPr="00AF7623" w:rsidRDefault="00F86845" w:rsidP="00465B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>23.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86845" w:rsidRPr="008D1ED3" w:rsidRDefault="00F86845" w:rsidP="00465B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ED3">
        <w:rPr>
          <w:rFonts w:ascii="Times New Roman" w:hAnsi="Times New Roman"/>
          <w:b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F86845" w:rsidRPr="00B76180" w:rsidRDefault="00F86845" w:rsidP="00465B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1ED3">
        <w:rPr>
          <w:rFonts w:ascii="Times New Roman" w:hAnsi="Times New Roman"/>
          <w:sz w:val="28"/>
          <w:szCs w:val="28"/>
        </w:rPr>
        <w:t>24. Предоставление муниципальной услуги осуществляется бесплатно.</w:t>
      </w:r>
    </w:p>
    <w:p w:rsidR="00B95B0D" w:rsidRDefault="00B95B0D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95B0D" w:rsidSect="004F2F5A">
          <w:headerReference w:type="default" r:id="rId8"/>
          <w:pgSz w:w="11906" w:h="16838"/>
          <w:pgMar w:top="964" w:right="794" w:bottom="249" w:left="1701" w:header="709" w:footer="709" w:gutter="0"/>
          <w:cols w:space="708"/>
          <w:docGrid w:linePitch="360"/>
        </w:sect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620674">
        <w:rPr>
          <w:rFonts w:ascii="Times New Roman" w:hAnsi="Times New Roman"/>
          <w:b/>
          <w:sz w:val="28"/>
          <w:szCs w:val="28"/>
        </w:rPr>
        <w:lastRenderedPageBreak/>
        <w:t xml:space="preserve">Максимальный срок ожидания в очереди при подаче </w:t>
      </w:r>
      <w:r w:rsidRPr="004B5D6B">
        <w:rPr>
          <w:rFonts w:ascii="Times New Roman" w:hAnsi="Times New Roman"/>
          <w:b/>
          <w:sz w:val="28"/>
          <w:szCs w:val="28"/>
        </w:rPr>
        <w:t>заявителем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0674">
        <w:rPr>
          <w:rFonts w:ascii="Times New Roman" w:hAnsi="Times New Roman"/>
          <w:b/>
          <w:sz w:val="28"/>
          <w:szCs w:val="28"/>
        </w:rPr>
        <w:t xml:space="preserve">запроса о предоставлении муниципальной услуги, 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74">
        <w:rPr>
          <w:rFonts w:ascii="Times New Roman" w:hAnsi="Times New Roman"/>
          <w:b/>
          <w:sz w:val="28"/>
          <w:szCs w:val="28"/>
        </w:rPr>
        <w:t xml:space="preserve">и при получении результата предоставления </w:t>
      </w:r>
      <w:r w:rsidRPr="004B5D6B">
        <w:rPr>
          <w:rFonts w:ascii="Times New Roman" w:hAnsi="Times New Roman"/>
          <w:b/>
          <w:sz w:val="28"/>
          <w:szCs w:val="28"/>
        </w:rPr>
        <w:t>муниципальной услуг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25</w:t>
      </w:r>
      <w:r w:rsidRPr="00620674">
        <w:rPr>
          <w:rFonts w:ascii="Times New Roman" w:hAnsi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день обращения.</w:t>
      </w:r>
    </w:p>
    <w:p w:rsidR="00F86845" w:rsidRPr="00A179D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74">
        <w:rPr>
          <w:rFonts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620674" w:rsidRDefault="00F86845" w:rsidP="00465B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26.</w:t>
      </w:r>
      <w:r w:rsidRPr="00620674">
        <w:rPr>
          <w:rFonts w:ascii="Times New Roman" w:hAnsi="Times New Roman"/>
          <w:sz w:val="28"/>
          <w:szCs w:val="28"/>
        </w:rPr>
        <w:t xml:space="preserve"> В случае личного обращения заявителя в </w:t>
      </w:r>
      <w:r>
        <w:rPr>
          <w:rFonts w:ascii="Times New Roman" w:hAnsi="Times New Roman"/>
          <w:sz w:val="28"/>
          <w:szCs w:val="28"/>
        </w:rPr>
        <w:t>У</w:t>
      </w:r>
      <w:r w:rsidRPr="00620674">
        <w:rPr>
          <w:rFonts w:ascii="Times New Roman" w:hAnsi="Times New Roman"/>
          <w:sz w:val="28"/>
          <w:szCs w:val="28"/>
        </w:rPr>
        <w:t>полномоченный орган заявление регистрируется в день его подачи. На копии заявления проставляется входящий номер и дата получения или выдается расписка в получении документов с указанием их перечня и даты получения.</w:t>
      </w:r>
    </w:p>
    <w:p w:rsidR="00F86845" w:rsidRPr="00620674" w:rsidRDefault="00F86845" w:rsidP="00465B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 xml:space="preserve">Заявление, поступившее </w:t>
      </w:r>
      <w:r w:rsidRPr="00620674">
        <w:rPr>
          <w:rFonts w:ascii="Times New Roman" w:hAnsi="Times New Roman"/>
          <w:sz w:val="28"/>
          <w:szCs w:val="28"/>
          <w:shd w:val="clear" w:color="auto" w:fill="FFFFFF"/>
        </w:rPr>
        <w:t xml:space="preserve">посредством направления почтой, посредством Единого портала, </w:t>
      </w:r>
      <w:r w:rsidRPr="00620674">
        <w:rPr>
          <w:rFonts w:ascii="Times New Roman" w:hAnsi="Times New Roman"/>
          <w:sz w:val="28"/>
          <w:szCs w:val="28"/>
        </w:rPr>
        <w:t xml:space="preserve">регистрируется в течение 1 рабочего дня с момента поступления в </w:t>
      </w:r>
      <w:r>
        <w:rPr>
          <w:rFonts w:ascii="Times New Roman" w:hAnsi="Times New Roman"/>
          <w:sz w:val="28"/>
          <w:szCs w:val="28"/>
        </w:rPr>
        <w:t>У</w:t>
      </w:r>
      <w:r w:rsidRPr="00620674">
        <w:rPr>
          <w:rFonts w:ascii="Times New Roman" w:hAnsi="Times New Roman"/>
          <w:sz w:val="28"/>
          <w:szCs w:val="28"/>
        </w:rPr>
        <w:t>полномоченный орган.</w:t>
      </w:r>
    </w:p>
    <w:p w:rsidR="00F86845" w:rsidRPr="00620674" w:rsidRDefault="00F86845" w:rsidP="00465B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</w:t>
      </w:r>
    </w:p>
    <w:p w:rsidR="00F86845" w:rsidRPr="00A179D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74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</w:t>
      </w:r>
      <w:r w:rsidRPr="004B5D6B">
        <w:rPr>
          <w:rFonts w:ascii="Times New Roman" w:hAnsi="Times New Roman"/>
          <w:b/>
          <w:sz w:val="28"/>
          <w:szCs w:val="28"/>
        </w:rPr>
        <w:t>ет</w:t>
      </w:r>
      <w:r w:rsidRPr="00620674">
        <w:rPr>
          <w:rFonts w:ascii="Times New Roman" w:hAnsi="Times New Roman"/>
          <w:b/>
          <w:sz w:val="28"/>
          <w:szCs w:val="28"/>
        </w:rPr>
        <w:t xml:space="preserve">ся муниципальная услуга, к месту ожидания и приема заявителей, размещению и оформлению визуальной, </w:t>
      </w:r>
      <w:r w:rsidRPr="00BF057A">
        <w:rPr>
          <w:rFonts w:ascii="Times New Roman" w:hAnsi="Times New Roman"/>
          <w:b/>
          <w:sz w:val="28"/>
          <w:szCs w:val="28"/>
        </w:rPr>
        <w:t xml:space="preserve">текстовой и </w:t>
      </w:r>
      <w:proofErr w:type="spellStart"/>
      <w:r w:rsidRPr="00BF057A">
        <w:rPr>
          <w:rFonts w:ascii="Times New Roman" w:hAnsi="Times New Roman"/>
          <w:b/>
          <w:sz w:val="28"/>
          <w:szCs w:val="28"/>
        </w:rPr>
        <w:t>мультимедийной</w:t>
      </w:r>
      <w:proofErr w:type="spellEnd"/>
      <w:r w:rsidRPr="00620674">
        <w:rPr>
          <w:rFonts w:ascii="Times New Roman" w:hAnsi="Times New Roman"/>
          <w:b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27.</w:t>
      </w:r>
      <w:r w:rsidRPr="00620674">
        <w:rPr>
          <w:rFonts w:ascii="Times New Roman" w:hAnsi="Times New Roman"/>
          <w:sz w:val="28"/>
          <w:szCs w:val="28"/>
        </w:rPr>
        <w:t xml:space="preserve"> Предоставление муниципальной услуги осуществляется по месту н</w:t>
      </w:r>
      <w:r>
        <w:rPr>
          <w:rFonts w:ascii="Times New Roman" w:hAnsi="Times New Roman"/>
          <w:sz w:val="28"/>
          <w:szCs w:val="28"/>
        </w:rPr>
        <w:t>ахождения Управления финансов</w:t>
      </w:r>
      <w:r w:rsidRPr="00620674">
        <w:rPr>
          <w:rFonts w:ascii="Times New Roman" w:hAnsi="Times New Roman"/>
          <w:sz w:val="28"/>
          <w:szCs w:val="28"/>
        </w:rPr>
        <w:t>, МФЦ.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Ожидание осуществляется в здании, в котором р</w:t>
      </w:r>
      <w:r>
        <w:rPr>
          <w:rFonts w:ascii="Times New Roman" w:hAnsi="Times New Roman"/>
          <w:sz w:val="28"/>
          <w:szCs w:val="28"/>
        </w:rPr>
        <w:t>асполагается Управление финансов</w:t>
      </w:r>
      <w:r w:rsidRPr="00620674">
        <w:rPr>
          <w:rFonts w:ascii="Times New Roman" w:hAnsi="Times New Roman"/>
          <w:sz w:val="28"/>
          <w:szCs w:val="28"/>
        </w:rPr>
        <w:t>, МФЦ.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Места ожидания должны соответствовать санитарно-эпидемиологическим требованиям.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 xml:space="preserve">Для ожидания приема заявителям </w:t>
      </w:r>
      <w:proofErr w:type="spellStart"/>
      <w:r w:rsidRPr="00620674">
        <w:rPr>
          <w:rFonts w:ascii="Times New Roman" w:hAnsi="Times New Roman"/>
          <w:sz w:val="28"/>
          <w:szCs w:val="28"/>
        </w:rPr>
        <w:t>отвод</w:t>
      </w:r>
      <w:r>
        <w:rPr>
          <w:rFonts w:ascii="Times New Roman" w:hAnsi="Times New Roman"/>
          <w:sz w:val="28"/>
          <w:szCs w:val="28"/>
        </w:rPr>
        <w:t>ены</w:t>
      </w:r>
      <w:proofErr w:type="spellEnd"/>
      <w:r w:rsidRPr="00620674">
        <w:rPr>
          <w:rFonts w:ascii="Times New Roman" w:hAnsi="Times New Roman"/>
          <w:sz w:val="28"/>
          <w:szCs w:val="28"/>
        </w:rPr>
        <w:t xml:space="preserve"> места, оборудованные стульями (кресельными секциями), а также местами для письма (заполнения запросов о предоставлении муниципальной услуги).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20674">
        <w:rPr>
          <w:rFonts w:ascii="Times New Roman" w:hAnsi="Times New Roman"/>
          <w:sz w:val="28"/>
          <w:szCs w:val="28"/>
        </w:rPr>
        <w:t>озле здания (строения), в котором размещено помещение приема и выдачи документов, организов</w:t>
      </w:r>
      <w:r>
        <w:rPr>
          <w:rFonts w:ascii="Times New Roman" w:hAnsi="Times New Roman"/>
          <w:sz w:val="28"/>
          <w:szCs w:val="28"/>
        </w:rPr>
        <w:t>ана</w:t>
      </w:r>
      <w:r w:rsidRPr="00620674">
        <w:rPr>
          <w:rFonts w:ascii="Times New Roman" w:hAnsi="Times New Roman"/>
          <w:sz w:val="28"/>
          <w:szCs w:val="28"/>
        </w:rPr>
        <w:t xml:space="preserve"> стоянка (парковка) для личного автомобильного транспорта заявителей</w:t>
      </w:r>
      <w:r>
        <w:rPr>
          <w:rFonts w:ascii="Times New Roman" w:hAnsi="Times New Roman"/>
          <w:sz w:val="28"/>
          <w:szCs w:val="28"/>
        </w:rPr>
        <w:t xml:space="preserve"> (в том числе инвалидов)</w:t>
      </w:r>
      <w:r w:rsidRPr="00620674">
        <w:rPr>
          <w:rFonts w:ascii="Times New Roman" w:hAnsi="Times New Roman"/>
          <w:sz w:val="28"/>
          <w:szCs w:val="28"/>
        </w:rPr>
        <w:t>. За пользование стоянкой (парковкой) с заявителей плата не взимается.</w:t>
      </w:r>
    </w:p>
    <w:p w:rsidR="00F86845" w:rsidRDefault="00F86845" w:rsidP="003362CB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Прием заявителей должностными лицами осуществляется в занимаемых ими помещениях.</w:t>
      </w:r>
    </w:p>
    <w:p w:rsidR="00F86845" w:rsidRPr="003248CB" w:rsidRDefault="00F86845" w:rsidP="003362CB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lastRenderedPageBreak/>
        <w:t>Помещения снабж</w:t>
      </w:r>
      <w:r>
        <w:rPr>
          <w:rFonts w:ascii="Times New Roman" w:hAnsi="Times New Roman"/>
          <w:sz w:val="28"/>
          <w:szCs w:val="28"/>
        </w:rPr>
        <w:t>ены</w:t>
      </w:r>
      <w:r w:rsidRPr="00620674">
        <w:rPr>
          <w:rFonts w:ascii="Times New Roman" w:hAnsi="Times New Roman"/>
          <w:sz w:val="28"/>
          <w:szCs w:val="28"/>
        </w:rPr>
        <w:t xml:space="preserve"> табличками с указанием номера кабинета, </w:t>
      </w:r>
      <w:r w:rsidRPr="003248CB">
        <w:rPr>
          <w:rFonts w:ascii="Times New Roman" w:hAnsi="Times New Roman"/>
          <w:sz w:val="28"/>
          <w:szCs w:val="28"/>
        </w:rPr>
        <w:t>названия соответствующего подразделения.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 xml:space="preserve">Место для приема заявителя </w:t>
      </w:r>
      <w:r>
        <w:rPr>
          <w:rFonts w:ascii="Times New Roman" w:hAnsi="Times New Roman"/>
          <w:sz w:val="28"/>
          <w:szCs w:val="28"/>
        </w:rPr>
        <w:t>снабжено стулом, имеет</w:t>
      </w:r>
      <w:r w:rsidRPr="00620674">
        <w:rPr>
          <w:rFonts w:ascii="Times New Roman" w:hAnsi="Times New Roman"/>
          <w:sz w:val="28"/>
          <w:szCs w:val="28"/>
        </w:rPr>
        <w:t xml:space="preserve"> место для письма и раскладки документов.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Дополнительно инвалидам обеспеч</w:t>
      </w:r>
      <w:r>
        <w:rPr>
          <w:rFonts w:ascii="Times New Roman" w:hAnsi="Times New Roman"/>
          <w:sz w:val="28"/>
          <w:szCs w:val="28"/>
        </w:rPr>
        <w:t>ены</w:t>
      </w:r>
      <w:r w:rsidRPr="00620674">
        <w:rPr>
          <w:rFonts w:ascii="Times New Roman" w:hAnsi="Times New Roman"/>
          <w:sz w:val="28"/>
          <w:szCs w:val="28"/>
        </w:rPr>
        <w:t xml:space="preserve"> следующие условия доступности помещений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20674">
        <w:rPr>
          <w:rFonts w:ascii="Times New Roman" w:hAnsi="Times New Roman"/>
          <w:sz w:val="28"/>
          <w:szCs w:val="28"/>
        </w:rPr>
        <w:t xml:space="preserve"> услуги: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возможность беспрепятственного входа в здания, в которых предоставляется муниципальная услуга, и выхода из них;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прилегающей к месту предоставления муниципальной услуги, в целях доступа к месту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20674">
        <w:rPr>
          <w:rFonts w:ascii="Times New Roman" w:hAnsi="Times New Roman"/>
          <w:sz w:val="28"/>
          <w:szCs w:val="28"/>
        </w:rPr>
        <w:t xml:space="preserve"> услуги, в том числе с помощью работников структурных подразделений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здания, в которых предоставляется муниципальная услуга, в том числе с использованием кресла-коляски и, при необходимости, </w:t>
      </w:r>
      <w:r>
        <w:rPr>
          <w:rFonts w:ascii="Times New Roman" w:hAnsi="Times New Roman"/>
          <w:sz w:val="28"/>
          <w:szCs w:val="28"/>
        </w:rPr>
        <w:t>с помощью работников Управления финансов</w:t>
      </w:r>
      <w:r w:rsidRPr="00620674">
        <w:rPr>
          <w:rFonts w:ascii="Times New Roman" w:hAnsi="Times New Roman"/>
          <w:sz w:val="28"/>
          <w:szCs w:val="28"/>
        </w:rPr>
        <w:t>;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территории, прилегающей к месту предоставления муниципальной услуги;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обеспечение допуска в здания, в которых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386н;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размещение помещений, в которых предоставляется услуга, преимущественно на нижних этажах зданий;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 xml:space="preserve">представление бесплатно в доступной форме с учетом стойких </w:t>
      </w:r>
      <w:proofErr w:type="gramStart"/>
      <w:r w:rsidRPr="00620674">
        <w:rPr>
          <w:rFonts w:ascii="Times New Roman" w:hAnsi="Times New Roman"/>
          <w:sz w:val="28"/>
          <w:szCs w:val="28"/>
        </w:rPr>
        <w:t>расстройств функций организма инвалидов информации</w:t>
      </w:r>
      <w:proofErr w:type="gramEnd"/>
      <w:r w:rsidRPr="00620674">
        <w:rPr>
          <w:rFonts w:ascii="Times New Roman" w:hAnsi="Times New Roman"/>
          <w:sz w:val="28"/>
          <w:szCs w:val="28"/>
        </w:rPr>
        <w:t xml:space="preserve"> об их правах и обязанностях, видах социальных услуг, сроках, порядке и условиях доступности их предоставления.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На информационных стендах размещ</w:t>
      </w:r>
      <w:r>
        <w:rPr>
          <w:rFonts w:ascii="Times New Roman" w:hAnsi="Times New Roman"/>
          <w:sz w:val="28"/>
          <w:szCs w:val="28"/>
        </w:rPr>
        <w:t>ена</w:t>
      </w:r>
      <w:r w:rsidRPr="00620674">
        <w:rPr>
          <w:rFonts w:ascii="Times New Roman" w:hAnsi="Times New Roman"/>
          <w:sz w:val="28"/>
          <w:szCs w:val="28"/>
        </w:rPr>
        <w:t xml:space="preserve"> следующая информация: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режим работы, номера телефонов, факсов, адреса электронной почты структурных подразделений учреждения;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номера кабинетов, где осуществляются прием и устное информирование граждан; фамилии, имена, отчества и должности лиц, осуществляющих прием и устное информирование граждан;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нормативные правовые акты, регулирующие порядок предоставления муниципальной услуги;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график (режим) работы, номера телефонов, адреса нахождения должностных лиц учреждения.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lastRenderedPageBreak/>
        <w:t>На информационных стендах размещ</w:t>
      </w:r>
      <w:r>
        <w:rPr>
          <w:rFonts w:ascii="Times New Roman" w:hAnsi="Times New Roman"/>
          <w:sz w:val="28"/>
          <w:szCs w:val="28"/>
        </w:rPr>
        <w:t>ены</w:t>
      </w:r>
      <w:r w:rsidRPr="00620674">
        <w:rPr>
          <w:rFonts w:ascii="Times New Roman" w:hAnsi="Times New Roman"/>
          <w:sz w:val="28"/>
          <w:szCs w:val="28"/>
        </w:rPr>
        <w:t xml:space="preserve"> также перечень и образцы документов, подлежащих подаче заявителями.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Дополнительно инвалидам обеспеч</w:t>
      </w:r>
      <w:r>
        <w:rPr>
          <w:rFonts w:ascii="Times New Roman" w:hAnsi="Times New Roman"/>
          <w:sz w:val="28"/>
          <w:szCs w:val="28"/>
        </w:rPr>
        <w:t>ены</w:t>
      </w:r>
      <w:r w:rsidRPr="00620674">
        <w:rPr>
          <w:rFonts w:ascii="Times New Roman" w:hAnsi="Times New Roman"/>
          <w:sz w:val="28"/>
          <w:szCs w:val="28"/>
        </w:rPr>
        <w:t xml:space="preserve"> следующие условия доступности муниципальной услуги:</w:t>
      </w:r>
    </w:p>
    <w:p w:rsidR="00F86845" w:rsidRPr="00620674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674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F86845" w:rsidRPr="00502872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Управления финансов</w:t>
      </w:r>
      <w:r w:rsidRPr="00620674">
        <w:rPr>
          <w:rFonts w:ascii="Times New Roman" w:hAnsi="Times New Roman"/>
          <w:sz w:val="28"/>
          <w:szCs w:val="28"/>
        </w:rPr>
        <w:t xml:space="preserve"> иной необходимой инвалидам помощи </w:t>
      </w:r>
      <w:r w:rsidRPr="00502872">
        <w:rPr>
          <w:rFonts w:ascii="Times New Roman" w:hAnsi="Times New Roman"/>
          <w:sz w:val="28"/>
          <w:szCs w:val="28"/>
        </w:rPr>
        <w:t>в преодолении барьеров, мешающих получению ими муниципальной услуги наравне с другими лицами.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872">
        <w:rPr>
          <w:rFonts w:ascii="Times New Roman" w:hAnsi="Times New Roman"/>
          <w:sz w:val="28"/>
          <w:szCs w:val="28"/>
        </w:rPr>
        <w:t>Помещения МФЦ, в которых предоставляется муниципальная услуга, места ожидания и приема заявителей, размещение и оформление визуальной, текстовой информации о порядке предоставления муниципальной услуги должны соответствовать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F86845" w:rsidRPr="00502872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845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3E2">
        <w:rPr>
          <w:rFonts w:ascii="Times New Roman" w:hAnsi="Times New Roman"/>
          <w:b/>
          <w:sz w:val="28"/>
          <w:szCs w:val="28"/>
        </w:rPr>
        <w:t>Показатели доступности и качества предоставления муниципальной услуги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28.</w:t>
      </w:r>
      <w:r w:rsidRPr="00F913E2">
        <w:rPr>
          <w:rFonts w:ascii="Times New Roman" w:hAnsi="Times New Roman"/>
          <w:sz w:val="28"/>
          <w:szCs w:val="28"/>
        </w:rPr>
        <w:t xml:space="preserve"> К показателям доступности и качества предоставления муниципальной услуги относятся: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E2">
        <w:rPr>
          <w:rFonts w:ascii="Times New Roman" w:hAnsi="Times New Roman"/>
          <w:sz w:val="28"/>
          <w:szCs w:val="28"/>
        </w:rPr>
        <w:t>наличие доступа заявителей к информации по вопросам предоставления муниципальной услуги в местах ее размещения, предусмотренных настоящим регламентом;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E2">
        <w:rPr>
          <w:rFonts w:ascii="Times New Roman" w:hAnsi="Times New Roman"/>
          <w:sz w:val="28"/>
          <w:szCs w:val="28"/>
        </w:rPr>
        <w:t>получение заявителем информации по вопросам предоставления муниципальной услуги, в том числе о ходе предоставления муниципальной услуги в сроки, установленные настоящим регламентом;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E2">
        <w:rPr>
          <w:rFonts w:ascii="Times New Roman" w:hAnsi="Times New Roman"/>
          <w:sz w:val="28"/>
          <w:szCs w:val="28"/>
        </w:rPr>
        <w:t>исполнение должностными лицами административных процедур в сроки, установленные настоящим регламентом;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E2">
        <w:rPr>
          <w:rFonts w:ascii="Times New Roman" w:hAnsi="Times New Roman"/>
          <w:sz w:val="28"/>
          <w:szCs w:val="28"/>
        </w:rPr>
        <w:t>правильное и грамотное оформление должностными лицами документов, являющихся результатом предоставления муниципальной услуги;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E2">
        <w:rPr>
          <w:rFonts w:ascii="Times New Roman" w:hAnsi="Times New Roman"/>
          <w:sz w:val="28"/>
          <w:szCs w:val="28"/>
        </w:rPr>
        <w:t>наличие или отсутствие обоснованных жалоб заявителей, обратившихся за предоставлением муниципальной услуги;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E2">
        <w:rPr>
          <w:rFonts w:ascii="Times New Roman" w:hAnsi="Times New Roman"/>
          <w:sz w:val="28"/>
          <w:szCs w:val="28"/>
        </w:rPr>
        <w:t>наличие возможности направить заявление и документы через МФЦ и в электронной форме с использованием Порталов услуг.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845" w:rsidRPr="004B5D6B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муниципальных услуг </w:t>
      </w:r>
      <w:proofErr w:type="gramStart"/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>в</w:t>
      </w:r>
      <w:proofErr w:type="gramEnd"/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многофункциональных </w:t>
      </w:r>
    </w:p>
    <w:p w:rsidR="00F86845" w:rsidRPr="007972C7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>центрах</w:t>
      </w:r>
      <w:proofErr w:type="gramEnd"/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особенности предоставления муниципальных услуг в электронной форме</w:t>
      </w:r>
    </w:p>
    <w:p w:rsidR="00F86845" w:rsidRPr="007972C7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29.</w:t>
      </w:r>
      <w:r w:rsidRPr="00F913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13E2">
        <w:rPr>
          <w:rFonts w:ascii="Times New Roman" w:hAnsi="Times New Roman"/>
          <w:sz w:val="28"/>
          <w:szCs w:val="28"/>
        </w:rPr>
        <w:t xml:space="preserve">Получателю муниципальной услуги предоставляется возможность получения муниципальной услуги по принципу «одного окна», в </w:t>
      </w:r>
      <w:r w:rsidRPr="00F913E2">
        <w:rPr>
          <w:rFonts w:ascii="Times New Roman" w:hAnsi="Times New Roman"/>
          <w:sz w:val="28"/>
          <w:szCs w:val="28"/>
        </w:rPr>
        <w:lastRenderedPageBreak/>
        <w:t xml:space="preserve">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>
        <w:rPr>
          <w:rFonts w:ascii="Times New Roman" w:hAnsi="Times New Roman"/>
          <w:sz w:val="28"/>
          <w:szCs w:val="28"/>
        </w:rPr>
        <w:t xml:space="preserve">Управлением финансов </w:t>
      </w:r>
      <w:r w:rsidRPr="00F913E2">
        <w:rPr>
          <w:rFonts w:ascii="Times New Roman" w:hAnsi="Times New Roman"/>
          <w:sz w:val="28"/>
          <w:szCs w:val="28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</w:t>
      </w:r>
      <w:r>
        <w:rPr>
          <w:rFonts w:ascii="Times New Roman" w:hAnsi="Times New Roman"/>
          <w:sz w:val="28"/>
          <w:szCs w:val="28"/>
        </w:rPr>
        <w:t xml:space="preserve">у Администрацией </w:t>
      </w:r>
      <w:r w:rsidRPr="005C402A">
        <w:rPr>
          <w:rFonts w:ascii="Times New Roman" w:hAnsi="Times New Roman"/>
          <w:sz w:val="28"/>
          <w:szCs w:val="28"/>
        </w:rPr>
        <w:t>Конаковского муниципального округа и МФЦ, заключенным в установленном порядке.</w:t>
      </w:r>
      <w:r w:rsidRPr="00F913E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E2">
        <w:rPr>
          <w:rFonts w:ascii="Times New Roman" w:hAnsi="Times New Roman"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МФЦ.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E2">
        <w:rPr>
          <w:rFonts w:ascii="Times New Roman" w:hAnsi="Times New Roman"/>
          <w:sz w:val="28"/>
          <w:szCs w:val="28"/>
        </w:rPr>
        <w:t>При предоставлении муниципальной услуги специалистами МФЦ исполняются следующие административные процедуры: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E2">
        <w:rPr>
          <w:rFonts w:ascii="Times New Roman" w:hAnsi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услуги; </w:t>
      </w:r>
    </w:p>
    <w:p w:rsidR="00F86845" w:rsidRPr="00F913E2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3E2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F86845" w:rsidRPr="001B21CA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30.</w:t>
      </w:r>
      <w:r w:rsidRPr="001B21CA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посредством Единого или регионального порталов заявителю обеспечивается:</w:t>
      </w:r>
    </w:p>
    <w:p w:rsidR="00F86845" w:rsidRPr="001B21CA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CA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F86845" w:rsidRPr="001B21CA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1CA">
        <w:rPr>
          <w:rFonts w:ascii="Times New Roman" w:hAnsi="Times New Roman"/>
          <w:sz w:val="28"/>
          <w:szCs w:val="28"/>
        </w:rPr>
        <w:t>формирование запроса (заявления) о предоставлении муниципальной услуги;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прием и регистрация органом, предоставляющим муниципальную услугу, запроса (заявления) и иных документов, необходимых для предоставления муниципальной услуги;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получение сведений о ходе выполнения запроса (заявления) о предоставлении муниципальной услуги;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органа, предоставляющего муниципальную услугу, его должностного лица либо муниципального служащего.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31.</w:t>
      </w:r>
      <w:r w:rsidRPr="00B427DE">
        <w:rPr>
          <w:rFonts w:ascii="Times New Roman" w:hAnsi="Times New Roman"/>
          <w:sz w:val="28"/>
          <w:szCs w:val="28"/>
        </w:rPr>
        <w:t xml:space="preserve"> Формирование запроса (заявления) заявителем осуществляется посредством заполнения электронной формы запроса на Едином портале без необходимости дополнительной подачи запроса (заявления) в какой-либо иной форме.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На Едином портале размещаются образцы заполнения электронной формы запроса (заявления).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32</w:t>
      </w:r>
      <w:r w:rsidRPr="00B427DE">
        <w:rPr>
          <w:rFonts w:ascii="Times New Roman" w:hAnsi="Times New Roman"/>
          <w:sz w:val="28"/>
          <w:szCs w:val="28"/>
        </w:rPr>
        <w:t>. При формировании запроса (заявления) заявителю обеспечивается: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возможность копирования и сохранения запроса (заявления), в том числе иных документов, необходимых для предоставления муниципальной услуги;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lastRenderedPageBreak/>
        <w:t>возможность заполнения несколькими заявителями одной электронной формы запроса (заявления) при обращении за муниципальной услугой, предполагающей направление совместного запроса (заявления) несколькими заявителями;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 (заявления);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(заявления)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 (заявления);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7DE">
        <w:rPr>
          <w:rFonts w:ascii="Times New Roman" w:hAnsi="Times New Roman"/>
          <w:sz w:val="28"/>
          <w:szCs w:val="28"/>
        </w:rPr>
        <w:t>заполнение полей электронной формы запроса (заявления)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Едином портале, в части, касающейся сведений, отсутствующих в ЕСИА;</w:t>
      </w:r>
      <w:proofErr w:type="gramEnd"/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(заявления) без потери ранее введенной информации;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возможность доступа заявителя на Единый портал к ранее поданным им запросам (заявлениям) в течение не менее одного года, а также частично сформированных запросов (заявлений) – в течение не менее 3 месяцев.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33.</w:t>
      </w:r>
      <w:r w:rsidRPr="00B427DE">
        <w:rPr>
          <w:rFonts w:ascii="Times New Roman" w:hAnsi="Times New Roman"/>
          <w:sz w:val="28"/>
          <w:szCs w:val="28"/>
        </w:rPr>
        <w:t xml:space="preserve"> Сформированный и подписанный запрос, в том числе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34.</w:t>
      </w:r>
      <w:r w:rsidRPr="00B427DE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заявитель вправе получить в течение 30 календарных дней с момента регистрации обращения на бумажном носителе, направлен</w:t>
      </w:r>
      <w:r w:rsidRPr="004B5D6B">
        <w:rPr>
          <w:rFonts w:ascii="Times New Roman" w:hAnsi="Times New Roman"/>
          <w:sz w:val="28"/>
          <w:szCs w:val="28"/>
        </w:rPr>
        <w:t>ном</w:t>
      </w:r>
      <w:r w:rsidRPr="00B427DE">
        <w:rPr>
          <w:rFonts w:ascii="Times New Roman" w:hAnsi="Times New Roman"/>
          <w:sz w:val="28"/>
          <w:szCs w:val="28"/>
        </w:rPr>
        <w:t xml:space="preserve"> уполномоченным органом по адресу, указанному в запросе.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35.</w:t>
      </w:r>
      <w:r w:rsidRPr="00B427DE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заявителю направляется уведомление:</w:t>
      </w:r>
    </w:p>
    <w:p w:rsidR="00F86845" w:rsidRPr="00B427DE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7DE">
        <w:rPr>
          <w:rFonts w:ascii="Times New Roman" w:hAnsi="Times New Roman"/>
          <w:sz w:val="28"/>
          <w:szCs w:val="28"/>
        </w:rPr>
        <w:t>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F86845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7DE">
        <w:rPr>
          <w:rFonts w:ascii="Times New Roman" w:hAnsi="Times New Roman"/>
          <w:sz w:val="28"/>
          <w:szCs w:val="28"/>
        </w:rPr>
        <w:t xml:space="preserve">о результатах рассмотрения документов, необходимых для предоставления услуги, </w:t>
      </w:r>
      <w:proofErr w:type="gramStart"/>
      <w:r w:rsidRPr="00B427DE">
        <w:rPr>
          <w:rFonts w:ascii="Times New Roman" w:hAnsi="Times New Roman"/>
          <w:sz w:val="28"/>
          <w:szCs w:val="28"/>
        </w:rPr>
        <w:t>содержащее</w:t>
      </w:r>
      <w:proofErr w:type="gramEnd"/>
      <w:r w:rsidRPr="00B427DE">
        <w:rPr>
          <w:rFonts w:ascii="Times New Roman" w:hAnsi="Times New Roman"/>
          <w:sz w:val="28"/>
          <w:szCs w:val="28"/>
        </w:rPr>
        <w:t xml:space="preserve"> сведения о принятии положительного </w:t>
      </w:r>
      <w:r w:rsidRPr="00B427DE">
        <w:rPr>
          <w:rFonts w:ascii="Times New Roman" w:hAnsi="Times New Roman"/>
          <w:sz w:val="28"/>
          <w:szCs w:val="28"/>
        </w:rPr>
        <w:lastRenderedPageBreak/>
        <w:t>решения о предоставлении услуги либо мотивированный отказ в предоставлении услуги.</w:t>
      </w:r>
    </w:p>
    <w:p w:rsidR="00F86845" w:rsidRPr="004B4C6A" w:rsidRDefault="00F86845" w:rsidP="009405B2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72A4">
        <w:rPr>
          <w:rFonts w:ascii="Times New Roman" w:hAnsi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F86845" w:rsidRPr="004B4C6A" w:rsidRDefault="00F86845" w:rsidP="009405B2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845" w:rsidRPr="00C52E53" w:rsidRDefault="00F86845" w:rsidP="0046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E53">
        <w:rPr>
          <w:rFonts w:ascii="Times New Roman" w:hAnsi="Times New Roman"/>
          <w:b/>
          <w:sz w:val="28"/>
          <w:szCs w:val="28"/>
        </w:rPr>
        <w:t xml:space="preserve">Раздел </w:t>
      </w:r>
      <w:r w:rsidRPr="00C52E5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52E53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86845" w:rsidRPr="00B6750A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E53">
        <w:rPr>
          <w:rFonts w:ascii="Times New Roman" w:hAnsi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</w:p>
    <w:p w:rsidR="00F86845" w:rsidRPr="00B6750A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86845" w:rsidRPr="00C52E53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36.</w:t>
      </w:r>
      <w:r w:rsidRPr="00C52E53">
        <w:rPr>
          <w:rFonts w:ascii="Times New Roman" w:hAnsi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F86845" w:rsidRDefault="00F86845" w:rsidP="00465B4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52E53">
        <w:rPr>
          <w:color w:val="auto"/>
          <w:sz w:val="28"/>
          <w:szCs w:val="28"/>
        </w:rPr>
        <w:t>1) прием заявления и документов, необходимых для пред</w:t>
      </w:r>
      <w:r>
        <w:rPr>
          <w:color w:val="auto"/>
          <w:sz w:val="28"/>
          <w:szCs w:val="28"/>
        </w:rPr>
        <w:t>оставления муниципальной услуги, регистрация заявления;</w:t>
      </w:r>
    </w:p>
    <w:p w:rsidR="00F86845" w:rsidRPr="008C281D" w:rsidRDefault="00F86845" w:rsidP="00926005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05">
        <w:rPr>
          <w:rFonts w:ascii="Times New Roman" w:hAnsi="Times New Roman"/>
          <w:sz w:val="28"/>
          <w:szCs w:val="28"/>
        </w:rPr>
        <w:t>2)</w:t>
      </w:r>
      <w:r w:rsidRPr="00C52E53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формирование запросов</w:t>
      </w:r>
      <w:r w:rsidRPr="008C281D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</w:t>
      </w:r>
      <w:r>
        <w:rPr>
          <w:rFonts w:ascii="Times New Roman" w:hAnsi="Times New Roman"/>
          <w:sz w:val="28"/>
          <w:szCs w:val="28"/>
        </w:rPr>
        <w:t>;</w:t>
      </w:r>
    </w:p>
    <w:p w:rsidR="00F86845" w:rsidRPr="00C52E53" w:rsidRDefault="00F86845" w:rsidP="00465B4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C52E53">
        <w:rPr>
          <w:color w:val="auto"/>
          <w:sz w:val="28"/>
          <w:szCs w:val="28"/>
        </w:rPr>
        <w:t>) подготовка докумен</w:t>
      </w:r>
      <w:r>
        <w:rPr>
          <w:color w:val="auto"/>
          <w:sz w:val="28"/>
          <w:szCs w:val="28"/>
        </w:rPr>
        <w:t>та, являющегося результатом</w:t>
      </w:r>
      <w:r w:rsidRPr="00C52E53">
        <w:rPr>
          <w:color w:val="auto"/>
          <w:sz w:val="28"/>
          <w:szCs w:val="28"/>
        </w:rPr>
        <w:t xml:space="preserve"> предоставления муниципальной услуги;</w:t>
      </w:r>
    </w:p>
    <w:p w:rsidR="00F86845" w:rsidRPr="00C52E53" w:rsidRDefault="00F86845" w:rsidP="00465B4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C52E53">
        <w:rPr>
          <w:color w:val="auto"/>
          <w:sz w:val="28"/>
          <w:szCs w:val="28"/>
        </w:rPr>
        <w:t xml:space="preserve">) выдача документа, являющегося результатом предоставления муниципальной услуги. </w:t>
      </w:r>
    </w:p>
    <w:p w:rsidR="00F86845" w:rsidRPr="007475B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F86845" w:rsidRPr="00C52E53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E53">
        <w:rPr>
          <w:rFonts w:ascii="Times New Roman" w:hAnsi="Times New Roman"/>
          <w:b/>
          <w:sz w:val="28"/>
          <w:szCs w:val="28"/>
        </w:rPr>
        <w:t xml:space="preserve">Описание административных </w:t>
      </w:r>
      <w:r>
        <w:rPr>
          <w:rFonts w:ascii="Times New Roman" w:hAnsi="Times New Roman"/>
          <w:b/>
          <w:sz w:val="28"/>
          <w:szCs w:val="28"/>
        </w:rPr>
        <w:t xml:space="preserve">процедур </w:t>
      </w:r>
      <w:r w:rsidRPr="004B5D6B">
        <w:rPr>
          <w:rFonts w:ascii="Times New Roman" w:hAnsi="Times New Roman"/>
          <w:b/>
          <w:sz w:val="28"/>
          <w:szCs w:val="28"/>
        </w:rPr>
        <w:t>(действий)</w:t>
      </w:r>
      <w:r w:rsidRPr="00C52E53">
        <w:rPr>
          <w:rFonts w:ascii="Times New Roman" w:hAnsi="Times New Roman"/>
          <w:b/>
          <w:sz w:val="28"/>
          <w:szCs w:val="28"/>
        </w:rPr>
        <w:t xml:space="preserve"> при предоставлении муниципальной услуги</w:t>
      </w:r>
    </w:p>
    <w:p w:rsidR="00F86845" w:rsidRPr="00C52E53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E53">
        <w:rPr>
          <w:rFonts w:ascii="Times New Roman" w:hAnsi="Times New Roman"/>
          <w:b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F86845" w:rsidRPr="00C52E53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C52E53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37.</w:t>
      </w:r>
      <w:r w:rsidRPr="00C52E53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 xml:space="preserve"> поступление специалисту Уполномоченного органа, ответственному за предоставление муниципальной услуги, зарегистрированного заявления о предоставлении муниципальной услуги.</w:t>
      </w:r>
    </w:p>
    <w:p w:rsidR="00F86845" w:rsidRPr="00A37CEE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38.</w:t>
      </w:r>
      <w:r w:rsidRPr="00A37CEE">
        <w:rPr>
          <w:rFonts w:ascii="Times New Roman" w:hAnsi="Times New Roman"/>
          <w:sz w:val="28"/>
          <w:szCs w:val="28"/>
        </w:rPr>
        <w:t xml:space="preserve"> Должностным лицом, ответственным за исполнение административной процедуры, является с</w:t>
      </w:r>
      <w:r>
        <w:rPr>
          <w:rFonts w:ascii="Times New Roman" w:hAnsi="Times New Roman"/>
          <w:sz w:val="28"/>
          <w:szCs w:val="28"/>
        </w:rPr>
        <w:t>пециалист Управления финансов</w:t>
      </w:r>
      <w:r w:rsidRPr="00A37CEE">
        <w:rPr>
          <w:rFonts w:ascii="Times New Roman" w:hAnsi="Times New Roman"/>
          <w:sz w:val="28"/>
          <w:szCs w:val="28"/>
        </w:rPr>
        <w:t>, ответственный за прием, проверку и регистрацию документов заявителя.</w:t>
      </w:r>
    </w:p>
    <w:p w:rsidR="00F86845" w:rsidRPr="00A37CEE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7CEE">
        <w:rPr>
          <w:rFonts w:ascii="Times New Roman" w:hAnsi="Times New Roman"/>
          <w:sz w:val="28"/>
          <w:szCs w:val="28"/>
        </w:rPr>
        <w:t>Специалист, ответственный за прием и проверку документов:</w:t>
      </w:r>
    </w:p>
    <w:p w:rsidR="00F86845" w:rsidRPr="00A37CEE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7CEE">
        <w:rPr>
          <w:rFonts w:ascii="Times New Roman" w:hAnsi="Times New Roman"/>
          <w:sz w:val="28"/>
          <w:szCs w:val="28"/>
        </w:rPr>
        <w:t>1) устанавливает личность заявителя (в случае личного обращения), проверяет документы, удостоверяющие личность, полномочия заявителя, в том числе полномочия представителя заявителя действовать от его имени, проверяет доверенность на соответствие требованиям законодательства Российской Федерации;</w:t>
      </w:r>
    </w:p>
    <w:p w:rsidR="00F86845" w:rsidRPr="00A37CEE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7CEE">
        <w:rPr>
          <w:rFonts w:ascii="Times New Roman" w:hAnsi="Times New Roman"/>
          <w:sz w:val="28"/>
          <w:szCs w:val="28"/>
        </w:rPr>
        <w:lastRenderedPageBreak/>
        <w:t>2) осуществляет регистрацию запроса в соответствии с требова</w:t>
      </w:r>
      <w:r>
        <w:rPr>
          <w:rFonts w:ascii="Times New Roman" w:hAnsi="Times New Roman"/>
          <w:sz w:val="28"/>
          <w:szCs w:val="28"/>
        </w:rPr>
        <w:t>ниями пункта 26</w:t>
      </w:r>
      <w:r w:rsidRPr="00A37CEE">
        <w:rPr>
          <w:rFonts w:ascii="Times New Roman" w:hAnsi="Times New Roman"/>
          <w:sz w:val="28"/>
          <w:szCs w:val="28"/>
        </w:rPr>
        <w:t xml:space="preserve"> настоящего регламента. </w:t>
      </w:r>
    </w:p>
    <w:p w:rsidR="00F86845" w:rsidRPr="00CB0CDC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39.</w:t>
      </w:r>
      <w:r w:rsidRPr="00CB0CDC">
        <w:rPr>
          <w:rFonts w:ascii="Times New Roman" w:hAnsi="Times New Roman"/>
          <w:sz w:val="28"/>
          <w:szCs w:val="28"/>
        </w:rPr>
        <w:t xml:space="preserve"> При обращении заявителя для подачи заявления в многофункциональный центр:</w:t>
      </w:r>
    </w:p>
    <w:p w:rsidR="00F86845" w:rsidRPr="00CB0CDC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0CDC">
        <w:rPr>
          <w:rFonts w:ascii="Times New Roman" w:hAnsi="Times New Roman"/>
          <w:sz w:val="28"/>
          <w:szCs w:val="28"/>
        </w:rPr>
        <w:t>1) сотрудник многофункционального центра, ответственный за организацию работы по приему документов, необходимых для предоставления муниципальной услуги, принимает документы, выполняя при этом следующие действия:</w:t>
      </w:r>
    </w:p>
    <w:p w:rsidR="00F86845" w:rsidRPr="00CB0CDC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0CDC">
        <w:rPr>
          <w:rFonts w:ascii="Times New Roman" w:hAnsi="Times New Roman"/>
          <w:sz w:val="28"/>
          <w:szCs w:val="28"/>
        </w:rPr>
        <w:t>а) устанавливает личность заявителя, в том числе проверяет документ, удостоверяющий личность заявителя, полномочия представителя (при обращении представителя заявителя);</w:t>
      </w:r>
    </w:p>
    <w:p w:rsidR="00F86845" w:rsidRPr="00CB0CDC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0CDC">
        <w:rPr>
          <w:rFonts w:ascii="Times New Roman" w:hAnsi="Times New Roman"/>
          <w:sz w:val="28"/>
          <w:szCs w:val="28"/>
        </w:rPr>
        <w:t>б) проводит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удостоверяясь, что:</w:t>
      </w:r>
    </w:p>
    <w:p w:rsidR="00F86845" w:rsidRPr="00CB0CDC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0CDC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F86845" w:rsidRPr="00CB0CDC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0CDC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F86845" w:rsidRPr="00CB0CDC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0CDC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86845" w:rsidRPr="00CB0CDC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0CDC">
        <w:rPr>
          <w:rFonts w:ascii="Times New Roman" w:hAnsi="Times New Roman"/>
          <w:sz w:val="28"/>
          <w:szCs w:val="28"/>
        </w:rPr>
        <w:t>в) осуществляет экспертизу документов, представленных заявителем для получения муниципальной услуги, в том числе сопоставляет представленные заявителем документы с перечнем документов, необходимых для получения муниципальной услуги, указанных пункте 17 настоящего регламента;</w:t>
      </w:r>
    </w:p>
    <w:p w:rsidR="00F86845" w:rsidRPr="00CB0CDC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B0CDC">
        <w:rPr>
          <w:rFonts w:ascii="Times New Roman" w:hAnsi="Times New Roman"/>
          <w:sz w:val="28"/>
          <w:szCs w:val="28"/>
        </w:rPr>
        <w:t>выдает заявителю расписку о приеме документов.</w:t>
      </w:r>
    </w:p>
    <w:p w:rsidR="00F86845" w:rsidRPr="004C54D0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54D0">
        <w:rPr>
          <w:rFonts w:ascii="Times New Roman" w:hAnsi="Times New Roman"/>
          <w:sz w:val="28"/>
          <w:szCs w:val="28"/>
        </w:rPr>
        <w:t xml:space="preserve">2) ответственный сотрудник многофункционального центра не позднее </w:t>
      </w:r>
      <w:r>
        <w:rPr>
          <w:rFonts w:ascii="Times New Roman" w:hAnsi="Times New Roman"/>
          <w:sz w:val="28"/>
          <w:szCs w:val="28"/>
        </w:rPr>
        <w:t>1</w:t>
      </w:r>
      <w:r w:rsidRPr="004C54D0">
        <w:rPr>
          <w:rFonts w:ascii="Times New Roman" w:hAnsi="Times New Roman"/>
          <w:sz w:val="28"/>
          <w:szCs w:val="28"/>
        </w:rPr>
        <w:t xml:space="preserve"> рабочего дня, следующего за днем их приема в многофункциональном центре, осуществляет доставку сформированного пакета документов в </w:t>
      </w:r>
      <w:r>
        <w:rPr>
          <w:rFonts w:ascii="Times New Roman" w:hAnsi="Times New Roman"/>
          <w:sz w:val="28"/>
          <w:szCs w:val="28"/>
        </w:rPr>
        <w:t>Управление ф</w:t>
      </w:r>
      <w:r w:rsidRPr="004C54D0">
        <w:rPr>
          <w:rFonts w:ascii="Times New Roman" w:hAnsi="Times New Roman"/>
          <w:sz w:val="28"/>
          <w:szCs w:val="28"/>
        </w:rPr>
        <w:t xml:space="preserve">инансов; </w:t>
      </w:r>
    </w:p>
    <w:p w:rsidR="00F86845" w:rsidRPr="006861D1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61D1">
        <w:rPr>
          <w:rFonts w:ascii="Times New Roman" w:hAnsi="Times New Roman"/>
          <w:sz w:val="28"/>
          <w:szCs w:val="28"/>
        </w:rPr>
        <w:t>3) с</w:t>
      </w:r>
      <w:r>
        <w:rPr>
          <w:rFonts w:ascii="Times New Roman" w:hAnsi="Times New Roman"/>
          <w:sz w:val="28"/>
          <w:szCs w:val="28"/>
        </w:rPr>
        <w:t>пециалист Управления финансов</w:t>
      </w:r>
      <w:r w:rsidRPr="006861D1">
        <w:rPr>
          <w:rFonts w:ascii="Times New Roman" w:hAnsi="Times New Roman"/>
          <w:sz w:val="28"/>
          <w:szCs w:val="28"/>
        </w:rPr>
        <w:t>, ведущий прием и регистрацию документов, осуществляет регистрацию запроса, фиксирует дату приема и количество принятых пакетов документов с указанием фамилии сотрудника многофункционального центра, сдавшего документы, и сп</w:t>
      </w:r>
      <w:r>
        <w:rPr>
          <w:rFonts w:ascii="Times New Roman" w:hAnsi="Times New Roman"/>
          <w:sz w:val="28"/>
          <w:szCs w:val="28"/>
        </w:rPr>
        <w:t>ециалиста Управления финансов</w:t>
      </w:r>
      <w:r w:rsidRPr="006861D1">
        <w:rPr>
          <w:rFonts w:ascii="Times New Roman" w:hAnsi="Times New Roman"/>
          <w:sz w:val="28"/>
          <w:szCs w:val="28"/>
        </w:rPr>
        <w:t>, принявшего документы.</w:t>
      </w:r>
    </w:p>
    <w:p w:rsidR="00F86845" w:rsidRPr="000E78B5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40</w:t>
      </w:r>
      <w:r w:rsidRPr="000E78B5">
        <w:rPr>
          <w:rFonts w:ascii="Times New Roman" w:hAnsi="Times New Roman"/>
          <w:sz w:val="28"/>
          <w:szCs w:val="28"/>
        </w:rPr>
        <w:t>. Результатом выполнения административной процедуры и способом фиксации является регистрация запроса заявителя и присвоение ему регистрационного номера.</w:t>
      </w:r>
    </w:p>
    <w:p w:rsidR="00F86845" w:rsidRPr="000E78B5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3F88">
        <w:rPr>
          <w:rFonts w:ascii="Times New Roman" w:hAnsi="Times New Roman"/>
          <w:sz w:val="28"/>
          <w:szCs w:val="28"/>
        </w:rPr>
        <w:t>41. Максимальный</w:t>
      </w:r>
      <w:r w:rsidRPr="000E78B5">
        <w:rPr>
          <w:rFonts w:ascii="Times New Roman" w:hAnsi="Times New Roman"/>
          <w:sz w:val="28"/>
          <w:szCs w:val="28"/>
        </w:rPr>
        <w:t xml:space="preserve"> срок выполнения административной процедуры составляет 1 рабочий день со дня поступлени</w:t>
      </w:r>
      <w:r>
        <w:rPr>
          <w:rFonts w:ascii="Times New Roman" w:hAnsi="Times New Roman"/>
          <w:sz w:val="28"/>
          <w:szCs w:val="28"/>
        </w:rPr>
        <w:t>я документов в Управление финансов</w:t>
      </w:r>
      <w:r w:rsidRPr="000E78B5">
        <w:rPr>
          <w:rFonts w:ascii="Times New Roman" w:hAnsi="Times New Roman"/>
          <w:sz w:val="28"/>
          <w:szCs w:val="28"/>
        </w:rPr>
        <w:t>.</w:t>
      </w:r>
    </w:p>
    <w:p w:rsidR="00F86845" w:rsidRPr="000E78B5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86845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6CA2">
        <w:rPr>
          <w:rFonts w:ascii="Times New Roman" w:hAnsi="Times New Roman"/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F86845" w:rsidRPr="00016CA2" w:rsidRDefault="00F86845" w:rsidP="00465B4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016CA2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42.</w:t>
      </w:r>
      <w:r w:rsidRPr="00016CA2">
        <w:rPr>
          <w:rFonts w:ascii="Times New Roman" w:hAnsi="Times New Roman" w:cs="Times New Roman"/>
          <w:sz w:val="28"/>
          <w:szCs w:val="28"/>
        </w:rPr>
        <w:t xml:space="preserve"> Основанием для начала выполнения административной процедуры является выявление факта отсутствия документов, получаемых в рамках межведомственного (внутриведомственного) информационного </w:t>
      </w:r>
      <w:r w:rsidRPr="00016CA2">
        <w:rPr>
          <w:rFonts w:ascii="Times New Roman" w:hAnsi="Times New Roman" w:cs="Times New Roman"/>
          <w:sz w:val="28"/>
          <w:szCs w:val="28"/>
        </w:rPr>
        <w:lastRenderedPageBreak/>
        <w:t>взаимодействия, в документах заявител</w:t>
      </w:r>
      <w:r>
        <w:rPr>
          <w:rFonts w:ascii="Times New Roman" w:hAnsi="Times New Roman" w:cs="Times New Roman"/>
          <w:sz w:val="28"/>
          <w:szCs w:val="28"/>
        </w:rPr>
        <w:t>я, поступивших в Управление финансов</w:t>
      </w:r>
      <w:r w:rsidRPr="00016CA2">
        <w:rPr>
          <w:rFonts w:ascii="Times New Roman" w:hAnsi="Times New Roman" w:cs="Times New Roman"/>
          <w:sz w:val="28"/>
          <w:szCs w:val="28"/>
        </w:rPr>
        <w:t xml:space="preserve"> или филиал ГАУ «МФЦ».</w:t>
      </w:r>
    </w:p>
    <w:p w:rsidR="00F86845" w:rsidRPr="00016CA2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43.</w:t>
      </w:r>
      <w:r w:rsidRPr="00016CA2">
        <w:rPr>
          <w:rFonts w:ascii="Times New Roman" w:hAnsi="Times New Roman" w:cs="Times New Roman"/>
          <w:sz w:val="28"/>
          <w:szCs w:val="28"/>
        </w:rPr>
        <w:t xml:space="preserve"> Межведомственные запросы формируются в соответствии с требованиями, предусмотренными статьями 7.1 и 7.2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6CA2">
        <w:rPr>
          <w:rFonts w:ascii="Times New Roman" w:hAnsi="Times New Roman" w:cs="Times New Roman"/>
          <w:sz w:val="28"/>
          <w:szCs w:val="28"/>
        </w:rPr>
        <w:t xml:space="preserve">№ 210-ФЗ. </w:t>
      </w:r>
    </w:p>
    <w:p w:rsidR="00F86845" w:rsidRPr="00016CA2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44.</w:t>
      </w:r>
      <w:r w:rsidRPr="00016CA2">
        <w:rPr>
          <w:rFonts w:ascii="Times New Roman" w:hAnsi="Times New Roman" w:cs="Times New Roman"/>
          <w:sz w:val="28"/>
          <w:szCs w:val="28"/>
        </w:rPr>
        <w:t xml:space="preserve"> Межведомственные запросы могут быть сформированы в виде документа на бумажном носителе или электронного документа, подписанного электронной подписью.</w:t>
      </w:r>
    </w:p>
    <w:p w:rsidR="00F86845" w:rsidRPr="00016CA2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45.</w:t>
      </w:r>
      <w:r w:rsidRPr="00016CA2">
        <w:rPr>
          <w:rFonts w:ascii="Times New Roman" w:hAnsi="Times New Roman" w:cs="Times New Roman"/>
          <w:sz w:val="28"/>
          <w:szCs w:val="28"/>
        </w:rPr>
        <w:t xml:space="preserve"> Межведомственные запросы могут быть направлены:</w:t>
      </w:r>
    </w:p>
    <w:p w:rsidR="00F86845" w:rsidRPr="00016CA2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A2">
        <w:rPr>
          <w:rFonts w:ascii="Times New Roman" w:hAnsi="Times New Roman" w:cs="Times New Roman"/>
          <w:sz w:val="28"/>
          <w:szCs w:val="28"/>
        </w:rPr>
        <w:t>а) в виде документа на бумажном носителе путем его отправки по почте или нарочным;</w:t>
      </w:r>
    </w:p>
    <w:p w:rsidR="00F86845" w:rsidRPr="00016CA2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A2">
        <w:rPr>
          <w:rFonts w:ascii="Times New Roman" w:hAnsi="Times New Roman" w:cs="Times New Roman"/>
          <w:sz w:val="28"/>
          <w:szCs w:val="28"/>
        </w:rPr>
        <w:t>б) в электронной форме:</w:t>
      </w:r>
    </w:p>
    <w:p w:rsidR="00F86845" w:rsidRPr="00016CA2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A2">
        <w:rPr>
          <w:rFonts w:ascii="Times New Roman" w:hAnsi="Times New Roman" w:cs="Times New Roman"/>
          <w:sz w:val="28"/>
          <w:szCs w:val="28"/>
        </w:rPr>
        <w:t>- путем отправки XML-документа по электронной почте;</w:t>
      </w:r>
    </w:p>
    <w:p w:rsidR="00F86845" w:rsidRPr="00016CA2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A2">
        <w:rPr>
          <w:rFonts w:ascii="Times New Roman" w:hAnsi="Times New Roman" w:cs="Times New Roman"/>
          <w:sz w:val="28"/>
          <w:szCs w:val="28"/>
        </w:rPr>
        <w:t xml:space="preserve">- с использованием </w:t>
      </w:r>
      <w:r w:rsidRPr="00016CA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16CA2">
        <w:rPr>
          <w:rFonts w:ascii="Times New Roman" w:hAnsi="Times New Roman" w:cs="Times New Roman"/>
          <w:sz w:val="28"/>
          <w:szCs w:val="28"/>
        </w:rPr>
        <w:t>-сервисов;</w:t>
      </w:r>
    </w:p>
    <w:p w:rsidR="00F86845" w:rsidRPr="00016CA2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96">
        <w:rPr>
          <w:rFonts w:ascii="Times New Roman" w:hAnsi="Times New Roman" w:cs="Times New Roman"/>
          <w:sz w:val="28"/>
          <w:szCs w:val="28"/>
        </w:rPr>
        <w:t>- с использованием системы межведомственного электронного взаимодействия.</w:t>
      </w:r>
    </w:p>
    <w:p w:rsidR="00F86845" w:rsidRPr="003663F1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46</w:t>
      </w:r>
      <w:r w:rsidRPr="003663F1">
        <w:rPr>
          <w:rFonts w:ascii="Times New Roman" w:hAnsi="Times New Roman" w:cs="Times New Roman"/>
          <w:sz w:val="28"/>
          <w:szCs w:val="28"/>
        </w:rPr>
        <w:t>. В случае подготовки межведомственного запроса н</w:t>
      </w:r>
      <w:r>
        <w:rPr>
          <w:rFonts w:ascii="Times New Roman" w:hAnsi="Times New Roman" w:cs="Times New Roman"/>
          <w:sz w:val="28"/>
          <w:szCs w:val="28"/>
        </w:rPr>
        <w:t xml:space="preserve">а бумажном носителе, </w:t>
      </w:r>
      <w:r w:rsidRPr="003663F1">
        <w:rPr>
          <w:rFonts w:ascii="Times New Roman" w:hAnsi="Times New Roman" w:cs="Times New Roman"/>
          <w:sz w:val="28"/>
          <w:szCs w:val="28"/>
        </w:rPr>
        <w:t>специалист</w:t>
      </w:r>
      <w:r w:rsidRPr="007F5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3663F1">
        <w:rPr>
          <w:rFonts w:ascii="Times New Roman" w:hAnsi="Times New Roman" w:cs="Times New Roman"/>
          <w:sz w:val="28"/>
          <w:szCs w:val="28"/>
        </w:rPr>
        <w:t xml:space="preserve"> готовит проект запроса и передает его на подпись </w:t>
      </w: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финансов </w:t>
      </w:r>
      <w:r w:rsidRPr="003663F1">
        <w:rPr>
          <w:rFonts w:ascii="Times New Roman" w:hAnsi="Times New Roman" w:cs="Times New Roman"/>
          <w:sz w:val="28"/>
          <w:szCs w:val="28"/>
        </w:rPr>
        <w:t xml:space="preserve">или (в его отсутствие) заместителю </w:t>
      </w:r>
      <w:r>
        <w:rPr>
          <w:rFonts w:ascii="Times New Roman" w:hAnsi="Times New Roman" w:cs="Times New Roman"/>
          <w:sz w:val="28"/>
          <w:szCs w:val="28"/>
        </w:rPr>
        <w:t>начальника Управления финансов</w:t>
      </w:r>
      <w:r w:rsidRPr="004D67F2">
        <w:rPr>
          <w:rFonts w:ascii="Times New Roman" w:hAnsi="Times New Roman" w:cs="Times New Roman"/>
          <w:sz w:val="28"/>
          <w:szCs w:val="28"/>
        </w:rPr>
        <w:t>.</w:t>
      </w:r>
      <w:r w:rsidRPr="00366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845" w:rsidRPr="003663F1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47.</w:t>
      </w:r>
      <w:r w:rsidRPr="0036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</w:t>
      </w:r>
      <w:r w:rsidRPr="003663F1">
        <w:rPr>
          <w:rFonts w:ascii="Times New Roman" w:hAnsi="Times New Roman" w:cs="Times New Roman"/>
          <w:sz w:val="28"/>
          <w:szCs w:val="28"/>
        </w:rPr>
        <w:t xml:space="preserve"> подписывает межведомственный запрос и передает его сп</w:t>
      </w:r>
      <w:r>
        <w:rPr>
          <w:rFonts w:ascii="Times New Roman" w:hAnsi="Times New Roman" w:cs="Times New Roman"/>
          <w:sz w:val="28"/>
          <w:szCs w:val="28"/>
        </w:rPr>
        <w:t xml:space="preserve">ециалисту Управления финансов </w:t>
      </w:r>
      <w:r w:rsidRPr="003663F1">
        <w:rPr>
          <w:rFonts w:ascii="Times New Roman" w:hAnsi="Times New Roman" w:cs="Times New Roman"/>
          <w:sz w:val="28"/>
          <w:szCs w:val="28"/>
        </w:rPr>
        <w:t>для регистрации и направления по принадлежности.</w:t>
      </w:r>
    </w:p>
    <w:p w:rsidR="00F86845" w:rsidRPr="003663F1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48.</w:t>
      </w:r>
      <w:r w:rsidRPr="003663F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пециалист Управления финансов </w:t>
      </w:r>
      <w:r w:rsidRPr="003663F1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журнале регистрации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  <w:r w:rsidRPr="003663F1">
        <w:rPr>
          <w:rFonts w:ascii="Times New Roman" w:hAnsi="Times New Roman" w:cs="Times New Roman"/>
          <w:sz w:val="28"/>
          <w:szCs w:val="28"/>
        </w:rPr>
        <w:t>и отправляет адресату.</w:t>
      </w:r>
    </w:p>
    <w:p w:rsidR="00F86845" w:rsidRPr="003663F1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3F1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>
        <w:rPr>
          <w:rFonts w:ascii="Times New Roman" w:hAnsi="Times New Roman" w:cs="Times New Roman"/>
          <w:sz w:val="28"/>
          <w:szCs w:val="28"/>
        </w:rPr>
        <w:t xml:space="preserve"> действий, указанных в пункте </w:t>
      </w:r>
      <w:r w:rsidRPr="004B5D6B">
        <w:rPr>
          <w:rFonts w:ascii="Times New Roman" w:hAnsi="Times New Roman" w:cs="Times New Roman"/>
          <w:sz w:val="28"/>
          <w:szCs w:val="28"/>
        </w:rPr>
        <w:t>47-48</w:t>
      </w:r>
      <w:r w:rsidRPr="003663F1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административного регламента, – 3 рабочих дня.</w:t>
      </w:r>
    </w:p>
    <w:p w:rsidR="00F86845" w:rsidRPr="003663F1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88">
        <w:rPr>
          <w:rFonts w:ascii="Times New Roman" w:hAnsi="Times New Roman" w:cs="Times New Roman"/>
          <w:sz w:val="28"/>
          <w:szCs w:val="28"/>
        </w:rPr>
        <w:t>49. В случае подготовки межведомственного запроса в электронном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3F88">
        <w:rPr>
          <w:rFonts w:ascii="Times New Roman" w:hAnsi="Times New Roman" w:cs="Times New Roman"/>
          <w:sz w:val="28"/>
          <w:szCs w:val="28"/>
        </w:rPr>
        <w:t xml:space="preserve"> </w:t>
      </w:r>
      <w:r w:rsidRPr="003663F1">
        <w:rPr>
          <w:rFonts w:ascii="Times New Roman" w:hAnsi="Times New Roman" w:cs="Times New Roman"/>
          <w:sz w:val="28"/>
          <w:szCs w:val="28"/>
        </w:rPr>
        <w:t>специалист</w:t>
      </w:r>
      <w:r w:rsidRPr="008E1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финансов</w:t>
      </w:r>
      <w:r w:rsidRPr="003663F1">
        <w:rPr>
          <w:rFonts w:ascii="Times New Roman" w:hAnsi="Times New Roman" w:cs="Times New Roman"/>
          <w:sz w:val="28"/>
          <w:szCs w:val="28"/>
        </w:rPr>
        <w:t xml:space="preserve"> готовит проект запроса в электронном виде, направляет его по электронной почте на подпись </w:t>
      </w: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финансов </w:t>
      </w:r>
      <w:r w:rsidRPr="003663F1">
        <w:rPr>
          <w:rFonts w:ascii="Times New Roman" w:hAnsi="Times New Roman" w:cs="Times New Roman"/>
          <w:sz w:val="28"/>
          <w:szCs w:val="28"/>
        </w:rPr>
        <w:t xml:space="preserve">или (в его отсутствие) заместителю </w:t>
      </w: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финансов. </w:t>
      </w:r>
    </w:p>
    <w:p w:rsidR="00F86845" w:rsidRPr="003663F1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50.</w:t>
      </w:r>
      <w:r w:rsidRPr="00366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</w:t>
      </w:r>
      <w:r w:rsidRPr="003663F1">
        <w:rPr>
          <w:rFonts w:ascii="Times New Roman" w:hAnsi="Times New Roman" w:cs="Times New Roman"/>
          <w:sz w:val="28"/>
          <w:szCs w:val="28"/>
        </w:rPr>
        <w:t>подписывает межведомственный запрос электронной подписью и направляет его сп</w:t>
      </w:r>
      <w:r>
        <w:rPr>
          <w:rFonts w:ascii="Times New Roman" w:hAnsi="Times New Roman" w:cs="Times New Roman"/>
          <w:sz w:val="28"/>
          <w:szCs w:val="28"/>
        </w:rPr>
        <w:t>ециалисту Управления финансов</w:t>
      </w:r>
      <w:r w:rsidRPr="003663F1">
        <w:rPr>
          <w:rFonts w:ascii="Times New Roman" w:hAnsi="Times New Roman" w:cs="Times New Roman"/>
          <w:sz w:val="28"/>
          <w:szCs w:val="28"/>
        </w:rPr>
        <w:t>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51</w:t>
      </w:r>
      <w:r w:rsidRPr="008F2F93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пециалист Управления финансов </w:t>
      </w:r>
      <w:r w:rsidRPr="008F2F93">
        <w:rPr>
          <w:rFonts w:ascii="Times New Roman" w:hAnsi="Times New Roman" w:cs="Times New Roman"/>
          <w:sz w:val="28"/>
          <w:szCs w:val="28"/>
        </w:rPr>
        <w:t xml:space="preserve">регистрирует межведомственный запрос в журнале регистрации исходящей корреспонденции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Pr="008F2F93">
        <w:rPr>
          <w:rFonts w:ascii="Times New Roman" w:hAnsi="Times New Roman" w:cs="Times New Roman"/>
          <w:sz w:val="28"/>
          <w:szCs w:val="28"/>
        </w:rPr>
        <w:t>и направляет адресату в электронном виде.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93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 w:cs="Times New Roman"/>
          <w:sz w:val="28"/>
          <w:szCs w:val="28"/>
        </w:rPr>
        <w:t xml:space="preserve">действий, указанных в </w:t>
      </w:r>
      <w:r w:rsidRPr="004B5D6B">
        <w:rPr>
          <w:rFonts w:ascii="Times New Roman" w:hAnsi="Times New Roman" w:cs="Times New Roman"/>
          <w:sz w:val="28"/>
          <w:szCs w:val="28"/>
        </w:rPr>
        <w:t>пунктах 50-51</w:t>
      </w:r>
      <w:r w:rsidRPr="008F2F93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административного регламента, –2 рабочих дня.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52.</w:t>
      </w:r>
      <w:r w:rsidRPr="008F2F93">
        <w:rPr>
          <w:rFonts w:ascii="Times New Roman" w:hAnsi="Times New Roman" w:cs="Times New Roman"/>
          <w:sz w:val="28"/>
          <w:szCs w:val="28"/>
        </w:rPr>
        <w:t xml:space="preserve"> В случае подготовки межведомственного запроса на бумажном носителе в филиале ГАУ «МФЦ» специалист филиала ГАУ «МФЦ» готовит проект запроса и передает его на подпись заведующему филиалом ГАУ «МФЦ».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53.</w:t>
      </w:r>
      <w:r w:rsidRPr="008F2F93">
        <w:rPr>
          <w:rFonts w:ascii="Times New Roman" w:hAnsi="Times New Roman" w:cs="Times New Roman"/>
          <w:sz w:val="28"/>
          <w:szCs w:val="28"/>
        </w:rPr>
        <w:t xml:space="preserve"> Заведующий филиалом ГАУ «МФЦ» подписывает межведомственный запрос и передает его специалисту филиала ГАУ «МФЦ» </w:t>
      </w:r>
      <w:r w:rsidRPr="008F2F93">
        <w:rPr>
          <w:rFonts w:ascii="Times New Roman" w:hAnsi="Times New Roman" w:cs="Times New Roman"/>
          <w:sz w:val="28"/>
          <w:szCs w:val="28"/>
        </w:rPr>
        <w:lastRenderedPageBreak/>
        <w:t>для регистрации.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54.</w:t>
      </w:r>
      <w:r w:rsidRPr="008F2F93">
        <w:rPr>
          <w:rFonts w:ascii="Times New Roman" w:hAnsi="Times New Roman" w:cs="Times New Roman"/>
          <w:sz w:val="28"/>
          <w:szCs w:val="28"/>
        </w:rPr>
        <w:t xml:space="preserve"> Специалист филиала ГАУ «МФЦ» регистрирует межведомственный запрос в журнале регистрации исходящей документации филиала ГАУ «МФЦ» и передает его делопроизводителю филиала ГАУ «МФЦ» для доставки (направления) по принадлежности.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55.</w:t>
      </w:r>
      <w:r w:rsidRPr="008F2F93">
        <w:rPr>
          <w:rFonts w:ascii="Times New Roman" w:hAnsi="Times New Roman" w:cs="Times New Roman"/>
          <w:sz w:val="28"/>
          <w:szCs w:val="28"/>
        </w:rPr>
        <w:t xml:space="preserve"> Делопроизводитель филиала ГАУ «МФЦ» лично доставляет межведомственный запрос адресату либо направляет его почтой.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93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 w:cs="Times New Roman"/>
          <w:sz w:val="28"/>
          <w:szCs w:val="28"/>
        </w:rPr>
        <w:t xml:space="preserve">действий, указанных в </w:t>
      </w:r>
      <w:r w:rsidRPr="004B5D6B">
        <w:rPr>
          <w:rFonts w:ascii="Times New Roman" w:hAnsi="Times New Roman" w:cs="Times New Roman"/>
          <w:sz w:val="28"/>
          <w:szCs w:val="28"/>
        </w:rPr>
        <w:t>пунктах 52-55</w:t>
      </w:r>
      <w:r w:rsidRPr="008F2F93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административного регламента, – 2 рабочих дня.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56.</w:t>
      </w:r>
      <w:r w:rsidRPr="008F2F93">
        <w:rPr>
          <w:rFonts w:ascii="Times New Roman" w:hAnsi="Times New Roman" w:cs="Times New Roman"/>
          <w:sz w:val="28"/>
          <w:szCs w:val="28"/>
        </w:rPr>
        <w:t xml:space="preserve"> В случае подготовки межведомственного запроса в электронном виде в филиале ГАУ «МФЦ» специалист филиала ГАУ «МФЦ» готовят проект запроса и направляют его на подпись заведующему филиалом ГАУ «МФЦ».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57.</w:t>
      </w:r>
      <w:r w:rsidRPr="008F2F93">
        <w:rPr>
          <w:rFonts w:ascii="Times New Roman" w:hAnsi="Times New Roman" w:cs="Times New Roman"/>
          <w:sz w:val="28"/>
          <w:szCs w:val="28"/>
        </w:rPr>
        <w:t xml:space="preserve"> Заведующий филиалом ГАУ «МФЦ» подписывает межведомственный запрос электронной подписью и направляет его специалисту филиала ГАУ «МФЦ» для регистрации и направления по принадлежности.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58.</w:t>
      </w:r>
      <w:r w:rsidRPr="008F2F93">
        <w:rPr>
          <w:rFonts w:ascii="Times New Roman" w:hAnsi="Times New Roman" w:cs="Times New Roman"/>
          <w:sz w:val="28"/>
          <w:szCs w:val="28"/>
        </w:rPr>
        <w:t xml:space="preserve"> Специалист филиала ГАУ «МФЦ» регистрирует межведомственный запрос в журнале регистрации исходящей документации филиала ГАУ «МФЦ» и направляет межведомственный запрос адресату в электронном виде.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93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 w:cs="Times New Roman"/>
          <w:sz w:val="28"/>
          <w:szCs w:val="28"/>
        </w:rPr>
        <w:t xml:space="preserve">действий, указанных в </w:t>
      </w:r>
      <w:r w:rsidRPr="004B5D6B">
        <w:rPr>
          <w:rFonts w:ascii="Times New Roman" w:hAnsi="Times New Roman" w:cs="Times New Roman"/>
          <w:sz w:val="28"/>
          <w:szCs w:val="28"/>
        </w:rPr>
        <w:t>пунктах 56-58</w:t>
      </w:r>
      <w:r w:rsidRPr="008F2F93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административного регламента, – 2 рабочих дня.</w:t>
      </w:r>
    </w:p>
    <w:p w:rsidR="00F86845" w:rsidRPr="008F2F93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59.</w:t>
      </w:r>
      <w:r w:rsidRPr="008F2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F93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пяти рабочих дней со дня поступления межведомственного запроса в орган или организацию, предоставляющие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8F2F93">
        <w:rPr>
          <w:rFonts w:ascii="Times New Roman" w:hAnsi="Times New Roman" w:cs="Times New Roman"/>
          <w:sz w:val="28"/>
          <w:szCs w:val="28"/>
        </w:rPr>
        <w:t xml:space="preserve"> правовыми актами Тверской области.</w:t>
      </w:r>
    </w:p>
    <w:p w:rsidR="00F86845" w:rsidRPr="0007412A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60.</w:t>
      </w:r>
      <w:r w:rsidRPr="0007412A">
        <w:rPr>
          <w:rFonts w:ascii="Times New Roman" w:hAnsi="Times New Roman" w:cs="Times New Roman"/>
          <w:sz w:val="28"/>
          <w:szCs w:val="28"/>
        </w:rPr>
        <w:t xml:space="preserve"> В случае неполучения в установленный срок ответов на межведомственные запросы с</w:t>
      </w:r>
      <w:r>
        <w:rPr>
          <w:rFonts w:ascii="Times New Roman" w:hAnsi="Times New Roman" w:cs="Times New Roman"/>
          <w:sz w:val="28"/>
          <w:szCs w:val="28"/>
        </w:rPr>
        <w:t xml:space="preserve">пециалист Управления финансов </w:t>
      </w:r>
      <w:r w:rsidRPr="0007412A">
        <w:rPr>
          <w:rFonts w:ascii="Times New Roman" w:hAnsi="Times New Roman" w:cs="Times New Roman"/>
          <w:sz w:val="28"/>
          <w:szCs w:val="28"/>
        </w:rPr>
        <w:t>(сотрудники филиала ГАУ «МФЦ») должны принять меры по выяснению причин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12A">
        <w:rPr>
          <w:rFonts w:ascii="Times New Roman" w:hAnsi="Times New Roman" w:cs="Times New Roman"/>
          <w:sz w:val="28"/>
          <w:szCs w:val="28"/>
        </w:rPr>
        <w:t>поступления ответов на межведомственные запросы и (при необходимости) направить повторные межведомственные запросы.</w:t>
      </w:r>
    </w:p>
    <w:p w:rsidR="00F86845" w:rsidRPr="0007412A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61.</w:t>
      </w:r>
      <w:r w:rsidRPr="0007412A">
        <w:rPr>
          <w:rFonts w:ascii="Times New Roman" w:hAnsi="Times New Roman" w:cs="Times New Roman"/>
          <w:sz w:val="28"/>
          <w:szCs w:val="28"/>
        </w:rPr>
        <w:t xml:space="preserve"> Непредставление (несвоевременное представление) исполнительными органами государственной власти, органами местного самоуправления или подведомственными указанным органам организациями ответов на межведомственные запросы не может являться основанием д</w:t>
      </w:r>
      <w:r>
        <w:rPr>
          <w:rFonts w:ascii="Times New Roman" w:hAnsi="Times New Roman" w:cs="Times New Roman"/>
          <w:sz w:val="28"/>
          <w:szCs w:val="28"/>
        </w:rPr>
        <w:t xml:space="preserve">ля отказа Управлением финансов </w:t>
      </w:r>
      <w:r w:rsidRPr="0007412A">
        <w:rPr>
          <w:rFonts w:ascii="Times New Roman" w:hAnsi="Times New Roman" w:cs="Times New Roman"/>
          <w:sz w:val="28"/>
          <w:szCs w:val="28"/>
        </w:rPr>
        <w:t>заявителю в предоставлении муниципальной услуги.</w:t>
      </w:r>
    </w:p>
    <w:p w:rsidR="00F86845" w:rsidRPr="0007412A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62. При поступлении в филиал ГАУ «МФЦ» ответов на</w:t>
      </w:r>
      <w:r w:rsidRPr="0007412A">
        <w:rPr>
          <w:rFonts w:ascii="Times New Roman" w:hAnsi="Times New Roman" w:cs="Times New Roman"/>
          <w:sz w:val="28"/>
          <w:szCs w:val="28"/>
        </w:rPr>
        <w:t xml:space="preserve"> межведомственные запросы они регистрируются специалистом филиала ГАУ «МФЦ» в журнале регистрации входящей документации филиала ГАУ «МФЦ», после чего передаются делопроизводителю филиала ГАУ «МФЦ» для последующего направления в </w:t>
      </w:r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07412A">
        <w:rPr>
          <w:rFonts w:ascii="Times New Roman" w:hAnsi="Times New Roman" w:cs="Times New Roman"/>
          <w:sz w:val="28"/>
          <w:szCs w:val="28"/>
        </w:rPr>
        <w:t>.</w:t>
      </w:r>
    </w:p>
    <w:p w:rsidR="00F86845" w:rsidRPr="0007412A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A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действия – 1 рабочий день.</w:t>
      </w:r>
    </w:p>
    <w:p w:rsidR="00F86845" w:rsidRPr="0007412A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63.</w:t>
      </w:r>
      <w:r>
        <w:rPr>
          <w:rFonts w:ascii="Times New Roman" w:hAnsi="Times New Roman" w:cs="Times New Roman"/>
          <w:sz w:val="28"/>
          <w:szCs w:val="28"/>
        </w:rPr>
        <w:t xml:space="preserve"> При поступлении в Управление финансов</w:t>
      </w:r>
      <w:r w:rsidRPr="0007412A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(в том числе полученных от филиалов ГАУ «МФЦ») они регистрируются специалистом, ответственным за документационное обеспечение, и передаются сп</w:t>
      </w:r>
      <w:r>
        <w:rPr>
          <w:rFonts w:ascii="Times New Roman" w:hAnsi="Times New Roman" w:cs="Times New Roman"/>
          <w:sz w:val="28"/>
          <w:szCs w:val="28"/>
        </w:rPr>
        <w:t>ециалисту Управления финансов</w:t>
      </w:r>
      <w:r w:rsidRPr="0007412A">
        <w:rPr>
          <w:rFonts w:ascii="Times New Roman" w:hAnsi="Times New Roman" w:cs="Times New Roman"/>
          <w:sz w:val="28"/>
          <w:szCs w:val="28"/>
        </w:rPr>
        <w:t>, который выполняет административные действия, указанные в настоящем разделе административного регламента.</w:t>
      </w:r>
    </w:p>
    <w:p w:rsidR="00F86845" w:rsidRPr="0007412A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64.</w:t>
      </w:r>
      <w:r w:rsidRPr="0007412A">
        <w:rPr>
          <w:rFonts w:ascii="Times New Roman" w:hAnsi="Times New Roman" w:cs="Times New Roman"/>
          <w:sz w:val="28"/>
          <w:szCs w:val="28"/>
        </w:rPr>
        <w:t xml:space="preserve"> Результатом выполнения данной административной процедуры является получение в рамках межведомственного информационного взаимодействия документов и (или) сведений, необходимых для предоставления муниципальной услуги.</w:t>
      </w:r>
    </w:p>
    <w:p w:rsidR="00F86845" w:rsidRPr="00A179DB" w:rsidRDefault="00F86845" w:rsidP="00465B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6845" w:rsidRDefault="00F86845" w:rsidP="00465B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7412A">
        <w:rPr>
          <w:rFonts w:ascii="Times New Roman" w:hAnsi="Times New Roman" w:cs="Times New Roman"/>
          <w:b/>
          <w:sz w:val="28"/>
          <w:szCs w:val="28"/>
        </w:rPr>
        <w:t>Подготовка документа, являющегося результатам предоставления муниципальной услуги</w:t>
      </w:r>
    </w:p>
    <w:p w:rsidR="00F86845" w:rsidRPr="0007412A" w:rsidRDefault="00F86845" w:rsidP="00465B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86845" w:rsidRPr="0007412A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65</w:t>
      </w:r>
      <w:r w:rsidRPr="0007412A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наличие у сп</w:t>
      </w:r>
      <w:r>
        <w:rPr>
          <w:rFonts w:ascii="Times New Roman" w:hAnsi="Times New Roman" w:cs="Times New Roman"/>
          <w:sz w:val="28"/>
          <w:szCs w:val="28"/>
        </w:rPr>
        <w:t xml:space="preserve">ециалиста Управления финансов </w:t>
      </w:r>
      <w:r w:rsidRPr="0007412A">
        <w:rPr>
          <w:rFonts w:ascii="Times New Roman" w:hAnsi="Times New Roman" w:cs="Times New Roman"/>
          <w:sz w:val="28"/>
          <w:szCs w:val="28"/>
        </w:rPr>
        <w:t>полного комплекта документов, необходимых для подготовки документа, являющегося результатом предоставления муниципальной услуги.</w:t>
      </w:r>
    </w:p>
    <w:p w:rsidR="00F86845" w:rsidRPr="0007412A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>66.</w:t>
      </w:r>
      <w:r w:rsidRPr="0007412A">
        <w:rPr>
          <w:rFonts w:ascii="Times New Roman" w:hAnsi="Times New Roman" w:cs="Times New Roman"/>
          <w:sz w:val="28"/>
          <w:szCs w:val="28"/>
        </w:rPr>
        <w:t xml:space="preserve"> По результатам анализа полного комплекта документов, необходимых для принятия решения о подготовке документа, являющегося результатом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7412A">
        <w:rPr>
          <w:rFonts w:ascii="Times New Roman" w:hAnsi="Times New Roman" w:cs="Times New Roman"/>
          <w:sz w:val="28"/>
          <w:szCs w:val="28"/>
        </w:rPr>
        <w:t>пециали</w:t>
      </w:r>
      <w:r>
        <w:rPr>
          <w:rFonts w:ascii="Times New Roman" w:hAnsi="Times New Roman" w:cs="Times New Roman"/>
          <w:sz w:val="28"/>
          <w:szCs w:val="28"/>
        </w:rPr>
        <w:t>ст Управления финансов</w:t>
      </w:r>
      <w:r w:rsidRPr="0007412A">
        <w:rPr>
          <w:rFonts w:ascii="Times New Roman" w:hAnsi="Times New Roman" w:cs="Times New Roman"/>
          <w:sz w:val="28"/>
          <w:szCs w:val="28"/>
        </w:rPr>
        <w:t>:</w:t>
      </w:r>
    </w:p>
    <w:p w:rsidR="00F86845" w:rsidRPr="0007412A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2A">
        <w:rPr>
          <w:rFonts w:ascii="Times New Roman" w:hAnsi="Times New Roman" w:cs="Times New Roman"/>
          <w:sz w:val="28"/>
          <w:szCs w:val="28"/>
        </w:rPr>
        <w:t xml:space="preserve">1) в случае наличия оснований для отказа в предоставлении муниципальной услуги, предусмотренных </w:t>
      </w:r>
      <w:r w:rsidRPr="004B5D6B">
        <w:rPr>
          <w:rFonts w:ascii="Times New Roman" w:hAnsi="Times New Roman" w:cs="Times New Roman"/>
          <w:sz w:val="28"/>
          <w:szCs w:val="28"/>
        </w:rPr>
        <w:t>пунктом 22</w:t>
      </w:r>
      <w:r w:rsidRPr="0007412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</w:rPr>
        <w:t>Управления финансов осуществляет подготовку уведомления</w:t>
      </w:r>
      <w:r w:rsidRPr="0007412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 указанием оснований отказа, и передает его на подпись </w:t>
      </w:r>
      <w:r>
        <w:rPr>
          <w:rFonts w:ascii="Times New Roman" w:hAnsi="Times New Roman" w:cs="Times New Roman"/>
          <w:sz w:val="28"/>
          <w:szCs w:val="28"/>
        </w:rPr>
        <w:t>начальнику Управления финансов</w:t>
      </w:r>
      <w:r w:rsidRPr="0007412A">
        <w:rPr>
          <w:rFonts w:ascii="Times New Roman" w:hAnsi="Times New Roman" w:cs="Times New Roman"/>
          <w:sz w:val="28"/>
          <w:szCs w:val="28"/>
        </w:rPr>
        <w:t>. Максималь</w:t>
      </w:r>
      <w:r>
        <w:rPr>
          <w:rFonts w:ascii="Times New Roman" w:hAnsi="Times New Roman" w:cs="Times New Roman"/>
          <w:sz w:val="28"/>
          <w:szCs w:val="28"/>
        </w:rPr>
        <w:t>ный срок выполнения действия – 5</w:t>
      </w:r>
      <w:r w:rsidRPr="0007412A">
        <w:rPr>
          <w:rFonts w:ascii="Times New Roman" w:hAnsi="Times New Roman" w:cs="Times New Roman"/>
          <w:sz w:val="28"/>
          <w:szCs w:val="28"/>
        </w:rPr>
        <w:t xml:space="preserve"> рабо</w:t>
      </w:r>
      <w:r>
        <w:rPr>
          <w:rFonts w:ascii="Times New Roman" w:hAnsi="Times New Roman" w:cs="Times New Roman"/>
          <w:sz w:val="28"/>
          <w:szCs w:val="28"/>
        </w:rPr>
        <w:t>чих дней</w:t>
      </w:r>
      <w:r w:rsidRPr="0007412A">
        <w:rPr>
          <w:rFonts w:ascii="Times New Roman" w:hAnsi="Times New Roman" w:cs="Times New Roman"/>
          <w:sz w:val="28"/>
          <w:szCs w:val="28"/>
        </w:rPr>
        <w:t>;</w:t>
      </w:r>
    </w:p>
    <w:p w:rsidR="00F86845" w:rsidRPr="00137F2C" w:rsidRDefault="00F86845" w:rsidP="00465B4E">
      <w:pPr>
        <w:pStyle w:val="ConsPlusNormal"/>
        <w:ind w:firstLine="709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6646E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r w:rsidRPr="004B5D6B">
        <w:rPr>
          <w:rFonts w:ascii="Times New Roman" w:hAnsi="Times New Roman" w:cs="Times New Roman"/>
          <w:color w:val="000000"/>
          <w:sz w:val="28"/>
          <w:szCs w:val="28"/>
        </w:rPr>
        <w:t>пунктом 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Pr="006646E0">
        <w:rPr>
          <w:rFonts w:ascii="Times New Roman" w:hAnsi="Times New Roman" w:cs="Times New Roman"/>
          <w:color w:val="000000"/>
          <w:sz w:val="28"/>
          <w:szCs w:val="28"/>
        </w:rPr>
        <w:t>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>ит письменное разъяснение</w:t>
      </w:r>
      <w:r w:rsidRPr="006646E0">
        <w:rPr>
          <w:rFonts w:ascii="Times New Roman" w:hAnsi="Times New Roman" w:cs="Times New Roman"/>
          <w:sz w:val="28"/>
          <w:szCs w:val="28"/>
        </w:rPr>
        <w:t xml:space="preserve"> налогоплательщикам и налоговым агентам по вопросам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646E0">
        <w:rPr>
          <w:rFonts w:ascii="Times New Roman" w:hAnsi="Times New Roman" w:cs="Times New Roman"/>
          <w:sz w:val="28"/>
          <w:szCs w:val="28"/>
        </w:rPr>
        <w:t>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ов Конаковского муниципального округа</w:t>
      </w:r>
      <w:r w:rsidRPr="006646E0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  <w:r w:rsidRPr="006646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7F2C">
        <w:rPr>
          <w:rFonts w:ascii="Times New Roman" w:hAnsi="Times New Roman" w:cs="Times New Roman"/>
          <w:color w:val="000000"/>
          <w:sz w:val="28"/>
          <w:szCs w:val="28"/>
        </w:rPr>
        <w:t>Максимальный срок выполнения действия – 15 рабочих дней.</w:t>
      </w:r>
    </w:p>
    <w:p w:rsidR="00F86845" w:rsidRPr="006646E0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F2C">
        <w:rPr>
          <w:rFonts w:ascii="Times New Roman" w:hAnsi="Times New Roman" w:cs="Times New Roman"/>
          <w:sz w:val="28"/>
          <w:szCs w:val="28"/>
        </w:rPr>
        <w:t>67. Результатом выполнения данной административной процедуры является документ</w:t>
      </w:r>
      <w:r>
        <w:rPr>
          <w:rFonts w:ascii="Times New Roman" w:hAnsi="Times New Roman" w:cs="Times New Roman"/>
          <w:sz w:val="28"/>
          <w:szCs w:val="28"/>
        </w:rPr>
        <w:t>, являющийся результато</w:t>
      </w:r>
      <w:r w:rsidRPr="006646E0">
        <w:rPr>
          <w:rFonts w:ascii="Times New Roman" w:hAnsi="Times New Roman" w:cs="Times New Roman"/>
          <w:sz w:val="28"/>
          <w:szCs w:val="28"/>
        </w:rPr>
        <w:t>м предоставления муниципальной услуги.</w:t>
      </w:r>
    </w:p>
    <w:p w:rsidR="00F86845" w:rsidRPr="006646E0" w:rsidRDefault="00F86845" w:rsidP="00465B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845" w:rsidRDefault="00F86845" w:rsidP="00465B4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46E0">
        <w:rPr>
          <w:rFonts w:ascii="Times New Roman" w:hAnsi="Times New Roman" w:cs="Times New Roman"/>
          <w:b/>
          <w:sz w:val="28"/>
          <w:szCs w:val="28"/>
        </w:rPr>
        <w:t>Выдача результатов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F86845" w:rsidRPr="006646E0" w:rsidRDefault="00F86845" w:rsidP="00465B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86845" w:rsidRPr="006646E0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196">
        <w:rPr>
          <w:rFonts w:ascii="Times New Roman" w:hAnsi="Times New Roman" w:cs="Times New Roman"/>
          <w:sz w:val="28"/>
          <w:szCs w:val="28"/>
        </w:rPr>
        <w:t>68.</w:t>
      </w:r>
      <w:r w:rsidRPr="006646E0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Pr="004B5D6B">
        <w:rPr>
          <w:rFonts w:ascii="Times New Roman" w:hAnsi="Times New Roman" w:cs="Times New Roman"/>
          <w:sz w:val="28"/>
          <w:szCs w:val="28"/>
        </w:rPr>
        <w:t>ем</w:t>
      </w:r>
      <w:r w:rsidRPr="006646E0">
        <w:rPr>
          <w:rFonts w:ascii="Times New Roman" w:hAnsi="Times New Roman" w:cs="Times New Roman"/>
          <w:sz w:val="28"/>
          <w:szCs w:val="28"/>
        </w:rPr>
        <w:t xml:space="preserve"> для начала выполнения административной процедуры является поступление к сп</w:t>
      </w:r>
      <w:r>
        <w:rPr>
          <w:rFonts w:ascii="Times New Roman" w:hAnsi="Times New Roman" w:cs="Times New Roman"/>
          <w:sz w:val="28"/>
          <w:szCs w:val="28"/>
        </w:rPr>
        <w:t>ециалисту Управления финансов</w:t>
      </w:r>
      <w:r w:rsidRPr="006646E0">
        <w:rPr>
          <w:rFonts w:ascii="Times New Roman" w:hAnsi="Times New Roman" w:cs="Times New Roman"/>
          <w:sz w:val="28"/>
          <w:szCs w:val="28"/>
        </w:rPr>
        <w:t>, подписанного документа, являющегося результатом предоставления муниципальной услуги.</w:t>
      </w:r>
    </w:p>
    <w:p w:rsidR="00F86845" w:rsidRPr="006646E0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D6B">
        <w:rPr>
          <w:rFonts w:ascii="Times New Roman" w:hAnsi="Times New Roman" w:cs="Times New Roman"/>
          <w:sz w:val="28"/>
          <w:szCs w:val="28"/>
        </w:rPr>
        <w:t xml:space="preserve">69.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Pr="004B5D6B">
        <w:rPr>
          <w:rFonts w:ascii="Times New Roman" w:hAnsi="Times New Roman" w:cs="Times New Roman"/>
          <w:sz w:val="28"/>
          <w:szCs w:val="28"/>
        </w:rPr>
        <w:t>после получения подписанного</w:t>
      </w:r>
      <w:r w:rsidRPr="006646E0">
        <w:rPr>
          <w:rFonts w:ascii="Times New Roman" w:hAnsi="Times New Roman" w:cs="Times New Roman"/>
          <w:sz w:val="28"/>
          <w:szCs w:val="28"/>
        </w:rPr>
        <w:t xml:space="preserve"> </w:t>
      </w:r>
      <w:r w:rsidRPr="006646E0">
        <w:rPr>
          <w:rFonts w:ascii="Times New Roman" w:hAnsi="Times New Roman" w:cs="Times New Roman"/>
          <w:sz w:val="28"/>
          <w:szCs w:val="28"/>
        </w:rPr>
        <w:lastRenderedPageBreak/>
        <w:t>документа, являющегося результатом предоставления муниципальной услуги, направляет его заявителю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(представителю заявителя) одним из способов в соответствии со сроками и в порядке, предусмотренном настоящим административным регламентом</w:t>
      </w:r>
      <w:r w:rsidRPr="006646E0">
        <w:rPr>
          <w:rFonts w:ascii="Times New Roman" w:hAnsi="Times New Roman" w:cs="Times New Roman"/>
          <w:sz w:val="28"/>
          <w:szCs w:val="28"/>
        </w:rPr>
        <w:t>.</w:t>
      </w:r>
    </w:p>
    <w:p w:rsidR="00F86845" w:rsidRPr="006646E0" w:rsidRDefault="00F86845" w:rsidP="00465B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6E0">
        <w:rPr>
          <w:rFonts w:ascii="Times New Roman" w:hAnsi="Times New Roman" w:cs="Times New Roman"/>
          <w:sz w:val="28"/>
          <w:szCs w:val="28"/>
        </w:rPr>
        <w:t>Максимальный срок выполнения действия – 1 рабочий день.</w:t>
      </w:r>
    </w:p>
    <w:p w:rsidR="00F86845" w:rsidRPr="006646E0" w:rsidRDefault="00F86845" w:rsidP="00465B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70.</w:t>
      </w:r>
      <w:r w:rsidRPr="006646E0">
        <w:rPr>
          <w:rFonts w:ascii="Times New Roman" w:hAnsi="Times New Roman"/>
          <w:sz w:val="28"/>
          <w:szCs w:val="28"/>
        </w:rPr>
        <w:t xml:space="preserve"> Прием документов от заявителя для предоставления муниципальной услуги на базе МФЦ осуществляется должностными лицами ГАУ «МФЦ» в порядке, предусмотренном соглашением о взаимодействии между ГАУ «МФЦ» </w:t>
      </w:r>
      <w:r>
        <w:rPr>
          <w:rFonts w:ascii="Times New Roman" w:hAnsi="Times New Roman"/>
          <w:sz w:val="28"/>
          <w:szCs w:val="28"/>
        </w:rPr>
        <w:t xml:space="preserve">и Администрацией Конаковского </w:t>
      </w:r>
      <w:r w:rsidRPr="006646E0">
        <w:rPr>
          <w:rFonts w:ascii="Times New Roman" w:hAnsi="Times New Roman"/>
          <w:sz w:val="28"/>
          <w:szCs w:val="28"/>
        </w:rPr>
        <w:t>муниципального округа.</w:t>
      </w:r>
    </w:p>
    <w:p w:rsidR="00F86845" w:rsidRPr="006646E0" w:rsidRDefault="00F86845" w:rsidP="00465B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71. Документы, принятые МФЦ от заявителя, направляются в</w:t>
      </w:r>
      <w:r>
        <w:rPr>
          <w:rFonts w:ascii="Times New Roman" w:hAnsi="Times New Roman"/>
          <w:sz w:val="28"/>
          <w:szCs w:val="28"/>
        </w:rPr>
        <w:t xml:space="preserve"> Управление финансов </w:t>
      </w:r>
      <w:r w:rsidRPr="006646E0">
        <w:rPr>
          <w:rFonts w:ascii="Times New Roman" w:hAnsi="Times New Roman"/>
          <w:sz w:val="28"/>
          <w:szCs w:val="28"/>
        </w:rPr>
        <w:t>для исполнения.</w:t>
      </w:r>
    </w:p>
    <w:p w:rsidR="00F86845" w:rsidRPr="006646E0" w:rsidRDefault="00F86845" w:rsidP="00465B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72. Результат предоставления муниципальной услуги, обращение за</w:t>
      </w:r>
      <w:r w:rsidRPr="006646E0">
        <w:rPr>
          <w:rFonts w:ascii="Times New Roman" w:hAnsi="Times New Roman"/>
          <w:sz w:val="28"/>
          <w:szCs w:val="28"/>
        </w:rPr>
        <w:t xml:space="preserve"> которой оформлено через ГАУ «МФЦ», выдается в ГАУ «МФЦ».</w:t>
      </w:r>
    </w:p>
    <w:p w:rsidR="00F86845" w:rsidRPr="006646E0" w:rsidRDefault="00F86845" w:rsidP="00465B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73.</w:t>
      </w:r>
      <w:r w:rsidRPr="006646E0">
        <w:rPr>
          <w:rFonts w:ascii="Times New Roman" w:hAnsi="Times New Roman"/>
          <w:sz w:val="28"/>
          <w:szCs w:val="28"/>
        </w:rPr>
        <w:t xml:space="preserve"> Невостребованный заявителем результат предоставления муниципальной услуги по истечении 30 календарных дней напр</w:t>
      </w:r>
      <w:r>
        <w:rPr>
          <w:rFonts w:ascii="Times New Roman" w:hAnsi="Times New Roman"/>
          <w:sz w:val="28"/>
          <w:szCs w:val="28"/>
        </w:rPr>
        <w:t>авляется в Управление финансов</w:t>
      </w:r>
      <w:r w:rsidRPr="006646E0">
        <w:rPr>
          <w:rFonts w:ascii="Times New Roman" w:hAnsi="Times New Roman"/>
          <w:sz w:val="28"/>
          <w:szCs w:val="28"/>
        </w:rPr>
        <w:t>.</w:t>
      </w:r>
    </w:p>
    <w:p w:rsidR="00F86845" w:rsidRPr="006646E0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1D7">
        <w:rPr>
          <w:rFonts w:ascii="Times New Roman" w:hAnsi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86845" w:rsidRPr="00B151D7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576B1C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F2C">
        <w:rPr>
          <w:rFonts w:ascii="Times New Roman" w:hAnsi="Times New Roman"/>
          <w:sz w:val="28"/>
          <w:szCs w:val="28"/>
        </w:rPr>
        <w:t>74. Основанием начала выполнения административной процедуры является</w:t>
      </w:r>
      <w:r w:rsidRPr="00576B1C">
        <w:rPr>
          <w:rFonts w:ascii="Times New Roman" w:hAnsi="Times New Roman"/>
          <w:sz w:val="28"/>
          <w:szCs w:val="28"/>
        </w:rPr>
        <w:t xml:space="preserve"> письменное обращение заявителя об исправлении допущенных опечаток и ошибок в выданных в результате предоставления муниципальной услуги документах. Обращение об исправлении допущенных опечаток и ошибок в выданных в результате предоставления муниципальной услуги документах (далее - обращение) составляется заявителем в свободной форме. Обращение может быть направлено заявителем по почте (электронной почте).</w:t>
      </w:r>
    </w:p>
    <w:p w:rsidR="00F86845" w:rsidRPr="00576B1C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B1C">
        <w:rPr>
          <w:rFonts w:ascii="Times New Roman" w:hAnsi="Times New Roman"/>
          <w:sz w:val="28"/>
          <w:szCs w:val="28"/>
        </w:rPr>
        <w:t>Регистрация обращения осуществляется в день его поступления в</w:t>
      </w:r>
      <w:r>
        <w:rPr>
          <w:rFonts w:ascii="Times New Roman" w:hAnsi="Times New Roman"/>
          <w:sz w:val="28"/>
          <w:szCs w:val="28"/>
        </w:rPr>
        <w:t xml:space="preserve"> Управление финансов</w:t>
      </w:r>
      <w:r w:rsidRPr="00576B1C">
        <w:rPr>
          <w:rFonts w:ascii="Times New Roman" w:hAnsi="Times New Roman"/>
          <w:sz w:val="28"/>
          <w:szCs w:val="28"/>
        </w:rPr>
        <w:t>.</w:t>
      </w:r>
    </w:p>
    <w:p w:rsidR="00F86845" w:rsidRPr="00576B1C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75.</w:t>
      </w:r>
      <w:r w:rsidRPr="00576B1C">
        <w:rPr>
          <w:rFonts w:ascii="Times New Roman" w:hAnsi="Times New Roman"/>
          <w:sz w:val="28"/>
          <w:szCs w:val="28"/>
        </w:rPr>
        <w:t xml:space="preserve"> Специалист, ответственный за предоставление муниципальной услуги, в срок, не превышающий трех рабочих дней со дня регистрации обращения, проводит проверку указанных в обращении сведений.</w:t>
      </w:r>
    </w:p>
    <w:p w:rsidR="00F86845" w:rsidRPr="00576B1C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76. В</w:t>
      </w:r>
      <w:r w:rsidRPr="00576B1C">
        <w:rPr>
          <w:rFonts w:ascii="Times New Roman" w:hAnsi="Times New Roman"/>
          <w:sz w:val="28"/>
          <w:szCs w:val="28"/>
        </w:rPr>
        <w:t xml:space="preserve"> случае выявления допущенных опечаток и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их исправление в срок, не превышающий 4 рабочих дней со дня регистрации обращения.</w:t>
      </w:r>
    </w:p>
    <w:p w:rsidR="00F86845" w:rsidRPr="00576B1C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77</w:t>
      </w:r>
      <w:r w:rsidRPr="00576B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76B1C">
        <w:rPr>
          <w:rFonts w:ascii="Times New Roman" w:hAnsi="Times New Roman"/>
          <w:sz w:val="28"/>
          <w:szCs w:val="28"/>
        </w:rPr>
        <w:t xml:space="preserve">В случае отсутствия опечаток и ошибок в выданных в результате предоставления муниципальной услуги документах специалист, ответственный за предоставление муниципальной услуги, в срок, указанный в </w:t>
      </w:r>
      <w:r w:rsidRPr="004B5D6B">
        <w:rPr>
          <w:rFonts w:ascii="Times New Roman" w:hAnsi="Times New Roman"/>
          <w:sz w:val="28"/>
          <w:szCs w:val="28"/>
        </w:rPr>
        <w:t>пункте 75</w:t>
      </w:r>
      <w:r w:rsidRPr="00576B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76B1C">
        <w:rPr>
          <w:rFonts w:ascii="Times New Roman" w:hAnsi="Times New Roman"/>
          <w:sz w:val="28"/>
          <w:szCs w:val="28"/>
        </w:rPr>
        <w:t>настоящего регламента, осуществляет подготовку и подписание письменного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F86845" w:rsidRPr="00576B1C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78</w:t>
      </w:r>
      <w:r w:rsidRPr="00576B1C">
        <w:rPr>
          <w:rFonts w:ascii="Times New Roman" w:hAnsi="Times New Roman"/>
          <w:sz w:val="28"/>
          <w:szCs w:val="28"/>
        </w:rPr>
        <w:t>. Документы не позднее 5 рабочих дней со дня регистрации вручаются специалистом, ответственным за предоставление муниципальной услуги, заявителю, а в случае отсутствия возможности вручения направляются в адрес заявителя почтовым отправлением.</w:t>
      </w:r>
    </w:p>
    <w:p w:rsidR="00F86845" w:rsidRPr="00A179D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6845" w:rsidRDefault="00F86845" w:rsidP="0046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A4C">
        <w:rPr>
          <w:rFonts w:ascii="Times New Roman" w:hAnsi="Times New Roman"/>
          <w:b/>
          <w:sz w:val="28"/>
          <w:szCs w:val="28"/>
        </w:rPr>
        <w:t>Раздел IV.</w:t>
      </w:r>
      <w:r w:rsidRPr="00576B1C">
        <w:rPr>
          <w:rFonts w:ascii="Times New Roman" w:hAnsi="Times New Roman"/>
          <w:b/>
          <w:sz w:val="28"/>
          <w:szCs w:val="28"/>
        </w:rPr>
        <w:t xml:space="preserve"> Формы </w:t>
      </w:r>
      <w:proofErr w:type="gramStart"/>
      <w:r w:rsidRPr="00576B1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76B1C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F86845" w:rsidRPr="00576B1C" w:rsidRDefault="00F86845" w:rsidP="0046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4B5D6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5D6B">
        <w:rPr>
          <w:rFonts w:ascii="Times New Roman" w:hAnsi="Times New Roman"/>
          <w:sz w:val="28"/>
          <w:szCs w:val="28"/>
        </w:rPr>
        <w:t xml:space="preserve">79. </w:t>
      </w:r>
      <w:proofErr w:type="gramStart"/>
      <w:r w:rsidRPr="004B5D6B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4B5D6B">
        <w:rPr>
          <w:rFonts w:ascii="Times New Roman" w:hAnsi="Times New Roman"/>
          <w:sz w:val="28"/>
          <w:szCs w:val="28"/>
          <w:shd w:val="clear" w:color="auto" w:fill="FFFFFF"/>
        </w:rPr>
        <w:t xml:space="preserve"> соблюдением положений настоящего административного регламента при предоставлении муниципальной услуги осуществляется в форме текущего контроля, плановых и внеплановых проверок.</w:t>
      </w:r>
    </w:p>
    <w:p w:rsidR="00F86845" w:rsidRPr="004B5D6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6845" w:rsidRPr="004B5D6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Порядок осуществления текущего </w:t>
      </w:r>
      <w:proofErr w:type="gramStart"/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>контроля за</w:t>
      </w:r>
      <w:proofErr w:type="gramEnd"/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86845" w:rsidRPr="004B5D6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86845" w:rsidRPr="004B5D6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80. За соблюдением и исполнением специалистами </w:t>
      </w:r>
      <w:r>
        <w:rPr>
          <w:rFonts w:ascii="Times New Roman" w:hAnsi="Times New Roman"/>
          <w:sz w:val="28"/>
          <w:szCs w:val="28"/>
        </w:rPr>
        <w:t xml:space="preserve">Управления финансов </w:t>
      </w:r>
      <w:r w:rsidRPr="004B5D6B">
        <w:rPr>
          <w:rFonts w:ascii="Times New Roman" w:hAnsi="Times New Roman"/>
          <w:sz w:val="28"/>
          <w:szCs w:val="28"/>
        </w:rPr>
        <w:t>положений настоящего регламента и иных нормативных правовых актов, устанавливающих требования к исполнению муниципальной услуги, а также за принятием ими решений, ведется текущий контроль.</w:t>
      </w:r>
    </w:p>
    <w:p w:rsidR="00F86845" w:rsidRPr="004B5D6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81. Текущий контроль осуществляется начальником </w:t>
      </w:r>
      <w:r>
        <w:rPr>
          <w:rFonts w:ascii="Times New Roman" w:hAnsi="Times New Roman"/>
          <w:sz w:val="28"/>
          <w:szCs w:val="28"/>
        </w:rPr>
        <w:t>Управления финансов</w:t>
      </w:r>
      <w:r w:rsidRPr="004B5D6B">
        <w:rPr>
          <w:rFonts w:ascii="Times New Roman" w:hAnsi="Times New Roman"/>
          <w:sz w:val="28"/>
          <w:szCs w:val="28"/>
        </w:rPr>
        <w:t xml:space="preserve"> путем проведения проверок соблюдения и исполнения положений настоящего регламента и иных нормативных правовых актов, устанавливающих требования к предоставлению муниципальной услуги, а также соответствия принятых ими решений требованиям действующего законодательства.</w:t>
      </w:r>
    </w:p>
    <w:p w:rsidR="00F86845" w:rsidRPr="004B5D6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845" w:rsidRPr="004B5D6B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том числе порядок и формы </w:t>
      </w:r>
      <w:proofErr w:type="gramStart"/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>контроля за</w:t>
      </w:r>
      <w:proofErr w:type="gramEnd"/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полнотой и качеством предоставления муниципальной услуги</w:t>
      </w:r>
    </w:p>
    <w:p w:rsidR="00F86845" w:rsidRPr="007E22EC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86845" w:rsidRPr="003175E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82.</w:t>
      </w:r>
      <w:r w:rsidRPr="003175EF">
        <w:rPr>
          <w:rFonts w:ascii="Times New Roman" w:hAnsi="Times New Roman"/>
          <w:sz w:val="28"/>
          <w:szCs w:val="28"/>
        </w:rPr>
        <w:t xml:space="preserve"> Периодичность проведения проверок полноты и качества предоставляемой муниципальной услуги может носить плановый характер (один раз в год) и внеплановый характер (по конкретному обращению заявителя).</w:t>
      </w:r>
    </w:p>
    <w:p w:rsidR="00F86845" w:rsidRPr="003175E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EF">
        <w:rPr>
          <w:rFonts w:ascii="Times New Roman" w:hAnsi="Times New Roman"/>
          <w:sz w:val="28"/>
          <w:szCs w:val="28"/>
        </w:rPr>
        <w:t>Плановые проверки включают в себя следующие темы:</w:t>
      </w:r>
    </w:p>
    <w:p w:rsidR="00F86845" w:rsidRPr="003175E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EF">
        <w:rPr>
          <w:rFonts w:ascii="Times New Roman" w:hAnsi="Times New Roman"/>
          <w:sz w:val="28"/>
          <w:szCs w:val="28"/>
        </w:rPr>
        <w:t xml:space="preserve">а) проверка </w:t>
      </w:r>
      <w:proofErr w:type="gramStart"/>
      <w:r w:rsidRPr="003175EF">
        <w:rPr>
          <w:rFonts w:ascii="Times New Roman" w:hAnsi="Times New Roman"/>
          <w:sz w:val="28"/>
          <w:szCs w:val="28"/>
        </w:rPr>
        <w:t>правильности заполнения журнала регистрации заявлений</w:t>
      </w:r>
      <w:proofErr w:type="gramEnd"/>
      <w:r w:rsidRPr="003175EF">
        <w:rPr>
          <w:rFonts w:ascii="Times New Roman" w:hAnsi="Times New Roman"/>
          <w:sz w:val="28"/>
          <w:szCs w:val="28"/>
        </w:rPr>
        <w:t xml:space="preserve"> о предоставлении муниципальной услуги;</w:t>
      </w:r>
    </w:p>
    <w:p w:rsidR="00F86845" w:rsidRPr="003175E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EF">
        <w:rPr>
          <w:rFonts w:ascii="Times New Roman" w:hAnsi="Times New Roman"/>
          <w:sz w:val="28"/>
          <w:szCs w:val="28"/>
        </w:rPr>
        <w:t>б) соответствие проведения рассмотрения заявления (проведения проверки) требованиям действующего законодательства, настоящего регламента;</w:t>
      </w:r>
    </w:p>
    <w:p w:rsidR="00F86845" w:rsidRPr="003175E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EF">
        <w:rPr>
          <w:rFonts w:ascii="Times New Roman" w:hAnsi="Times New Roman"/>
          <w:sz w:val="28"/>
          <w:szCs w:val="28"/>
        </w:rPr>
        <w:t>в) соответствие принятия решения о предоставлении муниципальной услуги либо отказе в предоставлении муниципальной услуги, требованиям действующего законодательства, настоящего регламента;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EF">
        <w:rPr>
          <w:rFonts w:ascii="Times New Roman" w:hAnsi="Times New Roman"/>
          <w:sz w:val="28"/>
          <w:szCs w:val="28"/>
        </w:rPr>
        <w:t>г) проверка полноты и качества предоставления муниципальной услуги.</w:t>
      </w:r>
    </w:p>
    <w:p w:rsidR="00F86845" w:rsidRPr="003175E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EF">
        <w:rPr>
          <w:rFonts w:ascii="Times New Roman" w:hAnsi="Times New Roman"/>
          <w:sz w:val="28"/>
          <w:szCs w:val="28"/>
        </w:rPr>
        <w:t>Срок проведения плановой проверки не может превышать 30 календарных дней.</w:t>
      </w:r>
    </w:p>
    <w:p w:rsidR="00F86845" w:rsidRPr="003175E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lastRenderedPageBreak/>
        <w:t>83.</w:t>
      </w:r>
      <w:r w:rsidRPr="003175EF">
        <w:rPr>
          <w:rFonts w:ascii="Times New Roman" w:hAnsi="Times New Roman"/>
          <w:sz w:val="28"/>
          <w:szCs w:val="28"/>
        </w:rPr>
        <w:t xml:space="preserve"> Внеплановая проверка полноты и качества предоставления муниципальной услуги проводится по конкретному обращению заявителя. Целью данной проверки является выявление и устранение нарушений прав заявителей, рассмотрение, принятие необходимых решений и подготовка ответов на обращения заявителей. Внеплановая проверка полноты и качества предоставления муниципальной услуги осуществляется на основании поручения Главы </w:t>
      </w:r>
      <w:r>
        <w:rPr>
          <w:rFonts w:ascii="Times New Roman" w:hAnsi="Times New Roman"/>
          <w:sz w:val="28"/>
          <w:szCs w:val="28"/>
        </w:rPr>
        <w:t>Конаковского муниципального округа</w:t>
      </w:r>
      <w:r w:rsidRPr="003175EF">
        <w:rPr>
          <w:rFonts w:ascii="Times New Roman" w:hAnsi="Times New Roman"/>
          <w:sz w:val="28"/>
          <w:szCs w:val="28"/>
        </w:rPr>
        <w:t>.</w:t>
      </w:r>
    </w:p>
    <w:p w:rsidR="00F86845" w:rsidRPr="003175E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EF">
        <w:rPr>
          <w:rFonts w:ascii="Times New Roman" w:hAnsi="Times New Roman"/>
          <w:sz w:val="28"/>
          <w:szCs w:val="28"/>
        </w:rPr>
        <w:t>Срок проведения внеплановой проверки не может превышать 15 рабочих дней со дня регистрации обращения.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EF">
        <w:rPr>
          <w:rFonts w:ascii="Times New Roman" w:hAnsi="Times New Roman"/>
          <w:sz w:val="28"/>
          <w:szCs w:val="28"/>
        </w:rPr>
        <w:t>Поступившее обращение регистрируется не позднее следующего рабочего дня со дня его поступления.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B5D6B">
        <w:rPr>
          <w:rFonts w:ascii="Times New Roman" w:hAnsi="Times New Roman"/>
          <w:b/>
          <w:sz w:val="28"/>
          <w:szCs w:val="28"/>
          <w:shd w:val="clear" w:color="auto" w:fill="FFFFFF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86845" w:rsidRPr="007E22EC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86845" w:rsidRPr="003175EF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84.</w:t>
      </w:r>
      <w:r w:rsidRPr="003175EF">
        <w:rPr>
          <w:rFonts w:ascii="Times New Roman" w:hAnsi="Times New Roman"/>
          <w:sz w:val="28"/>
          <w:szCs w:val="28"/>
        </w:rPr>
        <w:t xml:space="preserve"> Несоблюдение требований настоящего регламента сот</w:t>
      </w:r>
      <w:r>
        <w:rPr>
          <w:rFonts w:ascii="Times New Roman" w:hAnsi="Times New Roman"/>
          <w:sz w:val="28"/>
          <w:szCs w:val="28"/>
        </w:rPr>
        <w:t>рудниками Управления финансов</w:t>
      </w:r>
      <w:r w:rsidRPr="003175EF">
        <w:rPr>
          <w:rFonts w:ascii="Times New Roman" w:hAnsi="Times New Roman"/>
          <w:sz w:val="28"/>
          <w:szCs w:val="28"/>
        </w:rPr>
        <w:t xml:space="preserve"> влечет их дисциплинарную и иную ответственность, установленную законодательством Российской Федерации.</w:t>
      </w:r>
    </w:p>
    <w:p w:rsidR="00F86845" w:rsidRPr="00BA1526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85.</w:t>
      </w:r>
      <w:r w:rsidRPr="00BA1526">
        <w:rPr>
          <w:rFonts w:ascii="Times New Roman" w:hAnsi="Times New Roman"/>
          <w:sz w:val="28"/>
          <w:szCs w:val="28"/>
        </w:rPr>
        <w:t xml:space="preserve"> Контроль предоставления муниципальной услуги, в том числе со стороны налогоплательщиков и налоговых агентов, может осуществляться путем обращени</w:t>
      </w:r>
      <w:r>
        <w:rPr>
          <w:rFonts w:ascii="Times New Roman" w:hAnsi="Times New Roman"/>
          <w:sz w:val="28"/>
          <w:szCs w:val="28"/>
        </w:rPr>
        <w:t>я в Администрацию Конаковского</w:t>
      </w:r>
      <w:r w:rsidRPr="00BA1526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округа, Управление финансов</w:t>
      </w:r>
      <w:r w:rsidRPr="00BA1526">
        <w:rPr>
          <w:rFonts w:ascii="Times New Roman" w:hAnsi="Times New Roman"/>
          <w:sz w:val="28"/>
          <w:szCs w:val="28"/>
        </w:rPr>
        <w:t>.</w:t>
      </w:r>
    </w:p>
    <w:p w:rsidR="00F86845" w:rsidRPr="00A179DB" w:rsidRDefault="00F86845" w:rsidP="0046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86845" w:rsidRDefault="00F86845" w:rsidP="00465B4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A152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A1526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</w:t>
      </w:r>
    </w:p>
    <w:p w:rsidR="00F86845" w:rsidRDefault="00F86845" w:rsidP="00465B4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A1526">
        <w:rPr>
          <w:rFonts w:ascii="Times New Roman" w:hAnsi="Times New Roman"/>
          <w:b/>
          <w:sz w:val="28"/>
          <w:szCs w:val="28"/>
        </w:rPr>
        <w:t>решений и действий (бездействия) органа, предоставляющего муниципальную услугу, многофункционального центра, а также их должностных лиц, муниципальных</w:t>
      </w:r>
      <w:r w:rsidRPr="00BA1526">
        <w:rPr>
          <w:rFonts w:ascii="Times New Roman" w:hAnsi="Times New Roman"/>
          <w:sz w:val="28"/>
          <w:szCs w:val="28"/>
        </w:rPr>
        <w:t xml:space="preserve"> </w:t>
      </w:r>
      <w:r w:rsidRPr="00BA1526">
        <w:rPr>
          <w:rFonts w:ascii="Times New Roman" w:hAnsi="Times New Roman"/>
          <w:b/>
          <w:sz w:val="28"/>
          <w:szCs w:val="28"/>
        </w:rPr>
        <w:t>служащих, работников</w:t>
      </w:r>
    </w:p>
    <w:p w:rsidR="00F86845" w:rsidRPr="00BA1526" w:rsidRDefault="00F86845" w:rsidP="00465B4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86845" w:rsidRDefault="00F86845" w:rsidP="00465B4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86.</w:t>
      </w:r>
      <w:r w:rsidRPr="00BA15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526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предоставляющим муниципальную услугу, ГАУ «МФЦ», а также их должностными лицами, муниципальными служащими, работниками (далее – жалоба).</w:t>
      </w:r>
      <w:proofErr w:type="gramEnd"/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87. Заявитель имеет право обратиться с жалобой в досудебном (внесудебном) порядке, в том числе в следующих случаях: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</w:t>
      </w:r>
      <w:r w:rsidRPr="004B5D6B">
        <w:rPr>
          <w:rFonts w:ascii="Times New Roman" w:hAnsi="Times New Roman"/>
          <w:sz w:val="28"/>
          <w:szCs w:val="28"/>
          <w:shd w:val="clear" w:color="auto" w:fill="FFFFFF"/>
        </w:rPr>
        <w:t>нормативными правовыми актами Российской Федерации, законами и иными нормативными правовыми актами Тверской области, муниципальными правовыми актами</w:t>
      </w:r>
      <w:r w:rsidRPr="004B5D6B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4) отказ в приеме у заявителя документов, предоставление которых предусмотрено </w:t>
      </w:r>
      <w:r w:rsidRPr="004B5D6B">
        <w:rPr>
          <w:rFonts w:ascii="Times New Roman" w:hAnsi="Times New Roman"/>
          <w:sz w:val="28"/>
          <w:szCs w:val="28"/>
          <w:shd w:val="clear" w:color="auto" w:fill="FFFFFF"/>
        </w:rPr>
        <w:t xml:space="preserve">нормативными правовыми актами Российской Федерации, </w:t>
      </w:r>
      <w:r w:rsidRPr="004B5D6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законами и иными нормативными правовыми актами Тверской области, муниципальными правовыми актами</w:t>
      </w:r>
      <w:r w:rsidRPr="004B5D6B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D6B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4B5D6B">
        <w:rPr>
          <w:rFonts w:ascii="Times New Roman" w:hAnsi="Times New Roman"/>
          <w:sz w:val="28"/>
          <w:szCs w:val="28"/>
          <w:shd w:val="clear" w:color="auto" w:fill="FFFFFF"/>
        </w:rPr>
        <w:t>нормативными правовыми актами Российской Федерации, законами и иными нормативными правовыми актами Тверской области, муниципальными правовыми актами</w:t>
      </w:r>
      <w:r w:rsidRPr="004B5D6B">
        <w:rPr>
          <w:rFonts w:ascii="Times New Roman" w:hAnsi="Times New Roman"/>
          <w:sz w:val="28"/>
          <w:szCs w:val="28"/>
        </w:rPr>
        <w:t>;</w:t>
      </w:r>
      <w:proofErr w:type="gramEnd"/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627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</w:t>
      </w:r>
      <w:r w:rsidRPr="004B5D6B">
        <w:rPr>
          <w:rFonts w:ascii="Times New Roman" w:hAnsi="Times New Roman"/>
          <w:sz w:val="28"/>
          <w:szCs w:val="28"/>
        </w:rPr>
        <w:t xml:space="preserve"> </w:t>
      </w:r>
      <w:r w:rsidRPr="004B5D6B">
        <w:rPr>
          <w:rFonts w:ascii="Times New Roman" w:hAnsi="Times New Roman"/>
          <w:sz w:val="28"/>
          <w:szCs w:val="28"/>
          <w:shd w:val="clear" w:color="auto" w:fill="FFFFFF"/>
        </w:rPr>
        <w:t>нормативными правовыми актами Российской Федерации, законами и иными нормативными правовыми актами Тверской области, муниципальными правовыми актами</w:t>
      </w:r>
      <w:r w:rsidRPr="004B5D6B">
        <w:rPr>
          <w:rFonts w:ascii="Times New Roman" w:hAnsi="Times New Roman"/>
          <w:sz w:val="28"/>
          <w:szCs w:val="28"/>
        </w:rPr>
        <w:t>;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D6B"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proofErr w:type="gramEnd"/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B5D6B">
        <w:rPr>
          <w:rFonts w:ascii="Times New Roman" w:hAnsi="Times New Roman"/>
          <w:sz w:val="28"/>
          <w:szCs w:val="28"/>
        </w:rPr>
        <w:t xml:space="preserve">8) </w:t>
      </w:r>
      <w:r w:rsidRPr="004B5D6B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B5D6B">
        <w:rPr>
          <w:rFonts w:ascii="Times New Roman" w:hAnsi="Times New Roman"/>
          <w:sz w:val="28"/>
          <w:szCs w:val="28"/>
          <w:shd w:val="clear" w:color="auto" w:fill="FFFFFF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</w:t>
      </w:r>
      <w:proofErr w:type="gramEnd"/>
    </w:p>
    <w:p w:rsidR="00F86845" w:rsidRPr="004B5D6B" w:rsidRDefault="00F86845" w:rsidP="00716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D6B">
        <w:rPr>
          <w:rFonts w:ascii="Times New Roman" w:hAnsi="Times New Roman"/>
          <w:sz w:val="28"/>
          <w:szCs w:val="28"/>
          <w:shd w:val="clear" w:color="auto" w:fill="FFFFFF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9" w:anchor="/document/12177515/entry/7014" w:history="1">
        <w:r w:rsidRPr="004B5D6B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пунктом 4 части 1 статьи 7</w:t>
        </w:r>
      </w:hyperlink>
      <w:r w:rsidRPr="004B5D6B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27.07.2010 № 210-ФЗ «Об организации предоставления государственных и муниципальных услуг». </w:t>
      </w:r>
      <w:proofErr w:type="gramEnd"/>
    </w:p>
    <w:p w:rsidR="00F86845" w:rsidRPr="004B5D6B" w:rsidRDefault="00F86845" w:rsidP="00465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88. Жалоба подается в письменной форме на бумажном носителе, в электронной форме в орган, предоставляющий муниципальную услугу:</w:t>
      </w:r>
    </w:p>
    <w:p w:rsidR="00F86845" w:rsidRPr="004B5D6B" w:rsidRDefault="00F86845" w:rsidP="00465B4E">
      <w:pPr>
        <w:widowControl w:val="0"/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на решения или действия (бездействие) специалиста уполномоченного органа – </w:t>
      </w:r>
      <w:r>
        <w:rPr>
          <w:rFonts w:ascii="Times New Roman" w:hAnsi="Times New Roman"/>
          <w:sz w:val="28"/>
          <w:szCs w:val="28"/>
        </w:rPr>
        <w:t>начальнику Управления финансов;</w:t>
      </w:r>
      <w:r w:rsidRPr="003175EF">
        <w:rPr>
          <w:rFonts w:ascii="Times New Roman" w:hAnsi="Times New Roman"/>
          <w:sz w:val="28"/>
          <w:szCs w:val="28"/>
        </w:rPr>
        <w:t xml:space="preserve"> </w:t>
      </w:r>
    </w:p>
    <w:p w:rsidR="00F86845" w:rsidRPr="004B5D6B" w:rsidRDefault="00F86845" w:rsidP="00465B4E">
      <w:pPr>
        <w:widowControl w:val="0"/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на решения и действия (бездействие) </w:t>
      </w:r>
      <w:r>
        <w:rPr>
          <w:rFonts w:ascii="Times New Roman" w:hAnsi="Times New Roman"/>
          <w:sz w:val="28"/>
          <w:szCs w:val="28"/>
        </w:rPr>
        <w:t>начальника Управления финансов</w:t>
      </w:r>
      <w:r w:rsidRPr="004B5D6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заместителю </w:t>
      </w:r>
      <w:r w:rsidRPr="004B5D6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B5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Конаковского</w:t>
      </w:r>
      <w:r w:rsidRPr="004B5D6B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, курирующему Управление финансов, </w:t>
      </w:r>
      <w:r w:rsidRPr="004B5D6B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>Конаковского</w:t>
      </w:r>
      <w:r w:rsidRPr="004B5D6B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F86845" w:rsidRPr="004B5D6B" w:rsidRDefault="00F86845" w:rsidP="00465B4E">
      <w:pPr>
        <w:widowControl w:val="0"/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на решения и действия (бездействие) работников </w:t>
      </w:r>
      <w:r>
        <w:rPr>
          <w:rFonts w:ascii="Times New Roman" w:hAnsi="Times New Roman"/>
          <w:sz w:val="28"/>
          <w:szCs w:val="28"/>
        </w:rPr>
        <w:t>Конаковского</w:t>
      </w:r>
      <w:r w:rsidRPr="004B5D6B">
        <w:rPr>
          <w:rFonts w:ascii="Times New Roman" w:hAnsi="Times New Roman"/>
          <w:sz w:val="28"/>
          <w:szCs w:val="28"/>
        </w:rPr>
        <w:t xml:space="preserve"> филиала ГАУ «МФЦ» – руководителю </w:t>
      </w:r>
      <w:r>
        <w:rPr>
          <w:rFonts w:ascii="Times New Roman" w:hAnsi="Times New Roman"/>
          <w:sz w:val="28"/>
          <w:szCs w:val="28"/>
        </w:rPr>
        <w:t>Конаковского</w:t>
      </w:r>
      <w:r w:rsidRPr="004B5D6B">
        <w:rPr>
          <w:rFonts w:ascii="Times New Roman" w:hAnsi="Times New Roman"/>
          <w:sz w:val="28"/>
          <w:szCs w:val="28"/>
        </w:rPr>
        <w:t xml:space="preserve"> филиала ГАУ «МФЦ»;</w:t>
      </w:r>
    </w:p>
    <w:p w:rsidR="00F86845" w:rsidRPr="004B5D6B" w:rsidRDefault="00F86845" w:rsidP="00465B4E">
      <w:pPr>
        <w:widowControl w:val="0"/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на решения и действия (бездействие) </w:t>
      </w:r>
      <w:r>
        <w:rPr>
          <w:rFonts w:ascii="Times New Roman" w:hAnsi="Times New Roman"/>
          <w:sz w:val="28"/>
          <w:szCs w:val="28"/>
        </w:rPr>
        <w:t>Конаковского</w:t>
      </w:r>
      <w:r w:rsidRPr="004B5D6B">
        <w:rPr>
          <w:rFonts w:ascii="Times New Roman" w:hAnsi="Times New Roman"/>
          <w:sz w:val="28"/>
          <w:szCs w:val="28"/>
        </w:rPr>
        <w:t xml:space="preserve"> филиала ГАУ «МФЦ» – руководителю ГАУ «МФЦ» Тверской области;</w:t>
      </w:r>
    </w:p>
    <w:p w:rsidR="00F86845" w:rsidRPr="004B5D6B" w:rsidRDefault="00F86845" w:rsidP="00465B4E">
      <w:pPr>
        <w:widowControl w:val="0"/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на решения и действия (бездействие) руководителя ГАУ «МФЦ» Тверской области – в Министерство экономического развития Тверской области. 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89.  Жалоба должна содержать: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lastRenderedPageBreak/>
        <w:t>а) наименование Уполномоченного органа, должностного лица Уполномоченного органа, либо муниципального служащего, решения и действия (бездействие) которых обжалуются;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D6B">
        <w:rPr>
          <w:rFonts w:ascii="Times New Roman" w:hAnsi="Times New Roman"/>
          <w:sz w:val="28"/>
          <w:szCs w:val="28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в)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служащего;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F86845" w:rsidRPr="004B5D6B" w:rsidRDefault="00F86845" w:rsidP="00465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90. </w:t>
      </w:r>
      <w:proofErr w:type="gramStart"/>
      <w:r w:rsidRPr="004B5D6B">
        <w:rPr>
          <w:rFonts w:ascii="Times New Roman" w:hAnsi="Times New Roman"/>
          <w:sz w:val="28"/>
          <w:szCs w:val="28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</w:t>
      </w:r>
      <w:proofErr w:type="gramEnd"/>
      <w:r w:rsidRPr="004B5D6B">
        <w:rPr>
          <w:rFonts w:ascii="Times New Roman" w:hAnsi="Times New Roman"/>
          <w:sz w:val="28"/>
          <w:szCs w:val="28"/>
        </w:rPr>
        <w:t xml:space="preserve"> со дня ее регистрации в Уполномоченном органе. </w:t>
      </w:r>
    </w:p>
    <w:p w:rsidR="00F86845" w:rsidRPr="004B5D6B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</w:rPr>
        <w:t xml:space="preserve">91. При поступлении жалобы в филиал ГАУ «МФЦ» обеспечивается ее передача в Уполномоченный орган не позднее рабочего дня, следующего за днем поступления жалобы, в порядке, установленном соглашением о взаимодействии между ГАУ «МФЦ» и Администрацией </w:t>
      </w:r>
      <w:r>
        <w:rPr>
          <w:szCs w:val="28"/>
        </w:rPr>
        <w:t>Конаковского</w:t>
      </w:r>
      <w:r w:rsidRPr="004B5D6B">
        <w:rPr>
          <w:szCs w:val="28"/>
        </w:rPr>
        <w:t xml:space="preserve"> муниципального округа.</w:t>
      </w:r>
    </w:p>
    <w:p w:rsidR="00F86845" w:rsidRPr="004B5D6B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</w:rPr>
        <w:t>92. По результатам рассмотрения жалобы Уполномоченный орган принимает одно из следующих решений:</w:t>
      </w:r>
    </w:p>
    <w:p w:rsidR="00F86845" w:rsidRPr="004B5D6B" w:rsidRDefault="00F86845" w:rsidP="00465B4E">
      <w:pPr>
        <w:pStyle w:val="21"/>
        <w:ind w:firstLine="720"/>
        <w:rPr>
          <w:szCs w:val="28"/>
        </w:rPr>
      </w:pPr>
      <w:proofErr w:type="gramStart"/>
      <w:r w:rsidRPr="004B5D6B">
        <w:rPr>
          <w:szCs w:val="28"/>
        </w:rPr>
        <w:t xml:space="preserve">а)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4B5D6B">
        <w:rPr>
          <w:szCs w:val="28"/>
          <w:shd w:val="clear" w:color="auto" w:fill="FFFFFF"/>
        </w:rPr>
        <w:t>муниципальной услуги</w:t>
      </w:r>
      <w:r w:rsidRPr="004B5D6B">
        <w:rPr>
          <w:szCs w:val="28"/>
        </w:rPr>
        <w:t xml:space="preserve"> документах, возврата заявителю денежных средств, взимание которых не предусмотрено законодательством, а также в иных формах;</w:t>
      </w:r>
      <w:proofErr w:type="gramEnd"/>
    </w:p>
    <w:p w:rsidR="00F86845" w:rsidRPr="004B5D6B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</w:rPr>
        <w:t>б) отказывает в удовлетворении жалобы.</w:t>
      </w:r>
    </w:p>
    <w:p w:rsidR="00F86845" w:rsidRPr="004B5D6B" w:rsidRDefault="00F86845" w:rsidP="00465B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D6B">
        <w:rPr>
          <w:sz w:val="28"/>
          <w:szCs w:val="28"/>
        </w:rPr>
        <w:t>93. Уполномоченный орган отказывает в удовлетворении жалобы в следующих случаях:</w:t>
      </w:r>
    </w:p>
    <w:p w:rsidR="00F86845" w:rsidRPr="004B5D6B" w:rsidRDefault="00F86845" w:rsidP="00465B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D6B">
        <w:rPr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F86845" w:rsidRPr="004B5D6B" w:rsidRDefault="00F86845" w:rsidP="00465B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D6B">
        <w:rPr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F86845" w:rsidRPr="004B5D6B" w:rsidRDefault="00F86845" w:rsidP="00465B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4B5D6B">
        <w:rPr>
          <w:sz w:val="28"/>
          <w:szCs w:val="28"/>
        </w:rPr>
        <w:t>в) наличие решения по жалобе, принятого в отношении того же заявителя и по тому же предмету жалобы ранее в соответствии с требованиями Правил</w:t>
      </w:r>
      <w:r w:rsidRPr="004B5D6B">
        <w:rPr>
          <w:sz w:val="28"/>
          <w:szCs w:val="28"/>
          <w:shd w:val="clear" w:color="auto" w:fill="FFFFFF"/>
        </w:rPr>
        <w:t xml:space="preserve"> подачи и рассмотрения жалоб на решения и действия (бездействие) федеральных органов исполнительной власти и их </w:t>
      </w:r>
      <w:r w:rsidRPr="004B5D6B">
        <w:rPr>
          <w:sz w:val="28"/>
          <w:szCs w:val="28"/>
          <w:shd w:val="clear" w:color="auto" w:fill="FFFFFF"/>
        </w:rPr>
        <w:lastRenderedPageBreak/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</w:t>
      </w:r>
      <w:proofErr w:type="gramEnd"/>
      <w:r w:rsidRPr="004B5D6B">
        <w:rPr>
          <w:sz w:val="28"/>
          <w:szCs w:val="28"/>
          <w:shd w:val="clear" w:color="auto" w:fill="FFFFFF"/>
        </w:rPr>
        <w:t xml:space="preserve"> </w:t>
      </w:r>
      <w:proofErr w:type="gramStart"/>
      <w:r w:rsidRPr="004B5D6B">
        <w:rPr>
          <w:sz w:val="28"/>
          <w:szCs w:val="28"/>
          <w:shd w:val="clear" w:color="auto" w:fill="FFFFFF"/>
        </w:rPr>
        <w:t>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4B5D6B">
        <w:rPr>
          <w:sz w:val="28"/>
          <w:szCs w:val="28"/>
        </w:rPr>
        <w:t xml:space="preserve">, утвержденными </w:t>
      </w:r>
      <w:r w:rsidRPr="004B5D6B">
        <w:rPr>
          <w:sz w:val="28"/>
          <w:szCs w:val="28"/>
          <w:shd w:val="clear" w:color="auto" w:fill="FFFFFF"/>
        </w:rPr>
        <w:t>Постановлением Правительства РФ от 16.08.2012 №840.</w:t>
      </w:r>
      <w:proofErr w:type="gramEnd"/>
    </w:p>
    <w:p w:rsidR="00F86845" w:rsidRPr="004B5D6B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</w:rPr>
        <w:t>94.</w:t>
      </w:r>
      <w:r w:rsidRPr="004B5D6B">
        <w:rPr>
          <w:szCs w:val="28"/>
        </w:rPr>
        <w:tab/>
        <w:t>Не позднее дня, следующего за днем принятия решения об удовлетворении (отказе в удовлетворении) жалобы,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86845" w:rsidRPr="004B5D6B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Pr="004B5D6B">
        <w:rPr>
          <w:szCs w:val="28"/>
          <w:shd w:val="clear" w:color="auto" w:fill="FFFFFF"/>
        </w:rPr>
        <w:t>муниципальную услугу</w:t>
      </w:r>
      <w:r w:rsidRPr="004B5D6B">
        <w:rPr>
          <w:szCs w:val="28"/>
        </w:rPr>
        <w:t xml:space="preserve">, многофункциональным центром, в целях незамедлительного устранения выявленных нарушений при оказании </w:t>
      </w:r>
      <w:r w:rsidRPr="004B5D6B">
        <w:rPr>
          <w:szCs w:val="28"/>
          <w:shd w:val="clear" w:color="auto" w:fill="FFFFFF"/>
        </w:rPr>
        <w:t>муниципальной услуги</w:t>
      </w:r>
      <w:r w:rsidRPr="004B5D6B">
        <w:rPr>
          <w:szCs w:val="28"/>
        </w:rPr>
        <w:t xml:space="preserve">, а также приносятся извинения за доставленные </w:t>
      </w:r>
      <w:proofErr w:type="gramStart"/>
      <w:r w:rsidRPr="004B5D6B">
        <w:rPr>
          <w:szCs w:val="28"/>
        </w:rPr>
        <w:t>неудобства</w:t>
      </w:r>
      <w:proofErr w:type="gramEnd"/>
      <w:r w:rsidRPr="004B5D6B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Pr="004B5D6B">
        <w:rPr>
          <w:szCs w:val="28"/>
          <w:shd w:val="clear" w:color="auto" w:fill="FFFFFF"/>
        </w:rPr>
        <w:t>муниципальной услуги</w:t>
      </w:r>
      <w:r w:rsidRPr="004B5D6B">
        <w:rPr>
          <w:szCs w:val="28"/>
        </w:rPr>
        <w:t>.</w:t>
      </w:r>
    </w:p>
    <w:p w:rsidR="00F86845" w:rsidRPr="004B5D6B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</w:rPr>
        <w:t xml:space="preserve">В случае признания </w:t>
      </w:r>
      <w:proofErr w:type="gramStart"/>
      <w:r w:rsidRPr="004B5D6B">
        <w:rPr>
          <w:szCs w:val="28"/>
        </w:rPr>
        <w:t>жалобы</w:t>
      </w:r>
      <w:proofErr w:type="gramEnd"/>
      <w:r w:rsidRPr="004B5D6B">
        <w:rPr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6845" w:rsidRPr="004B5D6B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</w:rPr>
        <w:t>95.  Основания для оставления жалобы без ответа:</w:t>
      </w:r>
    </w:p>
    <w:p w:rsidR="00F86845" w:rsidRPr="004B5D6B" w:rsidRDefault="00F86845" w:rsidP="00465B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D6B">
        <w:rPr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F86845" w:rsidRPr="004B5D6B" w:rsidRDefault="00F86845" w:rsidP="00465B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D6B">
        <w:rPr>
          <w:sz w:val="28"/>
          <w:szCs w:val="28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86845" w:rsidRPr="004B5D6B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  <w:shd w:val="clear" w:color="auto" w:fill="FFFFFF"/>
        </w:rPr>
        <w:t>Уполномоченный орган сообщает заявителю об оставлении жалобы без ответа в течение 3 рабочих дней со дня регистрации жалобы.</w:t>
      </w:r>
    </w:p>
    <w:p w:rsidR="00F86845" w:rsidRPr="004B5D6B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</w:rPr>
        <w:t xml:space="preserve">96. В случае подачи жалобы в электронном виде на сайте Администрации </w:t>
      </w:r>
      <w:r>
        <w:rPr>
          <w:szCs w:val="28"/>
        </w:rPr>
        <w:t>Конаковского</w:t>
      </w:r>
      <w:r w:rsidRPr="004B5D6B">
        <w:rPr>
          <w:szCs w:val="28"/>
        </w:rPr>
        <w:t xml:space="preserve"> муниципального округа мотивированный ответ о результатах рассмотрения жалобы направляется на адрес электронной почты, указанный заявителем в качестве адреса для ведения переписки.</w:t>
      </w:r>
    </w:p>
    <w:p w:rsidR="00F86845" w:rsidRPr="004B5D6B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</w:rPr>
        <w:t>97. В случае подачи жалобы через Единый портал мотивированный ответ о результатах рассмотрения жалобы, подписанный электронной подписью, размещается в «личном кабинете» заявителя на Едином портале, а уведомление о размещении ответа в «личном кабинете» направляется на адрес электронной почты, указанный заявителем в качестве адреса для ведения переписки.</w:t>
      </w:r>
    </w:p>
    <w:p w:rsidR="00F86845" w:rsidRDefault="00F86845" w:rsidP="00465B4E">
      <w:pPr>
        <w:pStyle w:val="21"/>
        <w:ind w:firstLine="720"/>
        <w:rPr>
          <w:szCs w:val="28"/>
        </w:rPr>
      </w:pPr>
      <w:r w:rsidRPr="004B5D6B">
        <w:rPr>
          <w:szCs w:val="28"/>
        </w:rPr>
        <w:t>98.</w:t>
      </w:r>
      <w:r w:rsidRPr="004B5D6B">
        <w:rPr>
          <w:szCs w:val="28"/>
        </w:rPr>
        <w:tab/>
        <w:t xml:space="preserve">В случае установления в ходе или по результатам </w:t>
      </w:r>
      <w:proofErr w:type="gramStart"/>
      <w:r w:rsidRPr="004B5D6B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B5D6B">
        <w:rPr>
          <w:szCs w:val="28"/>
        </w:rPr>
        <w:t xml:space="preserve"> или преступления, должностное лицо, уполномоченное на рассмотрение жалобы, незамедлительно направляет имеющиеся материалы в органы прокуратуры.</w:t>
      </w:r>
    </w:p>
    <w:p w:rsidR="00F86845" w:rsidRPr="004B5D6B" w:rsidRDefault="00F86845" w:rsidP="00465B4E">
      <w:pPr>
        <w:tabs>
          <w:tab w:val="left" w:pos="851"/>
          <w:tab w:val="num" w:pos="127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lastRenderedPageBreak/>
        <w:t>99. Решение по жалобе может быть обжаловано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4B5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Конаковского</w:t>
      </w:r>
      <w:r w:rsidRPr="004B5D6B">
        <w:rPr>
          <w:rFonts w:ascii="Times New Roman" w:hAnsi="Times New Roman"/>
          <w:sz w:val="28"/>
          <w:szCs w:val="28"/>
        </w:rPr>
        <w:t xml:space="preserve"> муниципального округа, а также в судебном порядке в соответствии с действующим законодательством.</w:t>
      </w:r>
    </w:p>
    <w:p w:rsidR="00F86845" w:rsidRPr="004B5D6B" w:rsidRDefault="00F86845" w:rsidP="00465B4E">
      <w:pPr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>100. Информация о порядке подачи и рассмотрения жалобы размещается на информационном стенде в месте предоставления муниципальной услуги, на официальном сайте</w:t>
      </w:r>
      <w:r w:rsidRPr="004B5D6B">
        <w:rPr>
          <w:rFonts w:ascii="Times New Roman" w:hAnsi="Times New Roman"/>
          <w:spacing w:val="-3"/>
          <w:sz w:val="28"/>
          <w:szCs w:val="28"/>
        </w:rPr>
        <w:t xml:space="preserve"> в сети Интернет</w:t>
      </w:r>
      <w:r w:rsidRPr="004B5D6B">
        <w:rPr>
          <w:rFonts w:ascii="Times New Roman" w:hAnsi="Times New Roman"/>
          <w:sz w:val="28"/>
          <w:szCs w:val="28"/>
        </w:rPr>
        <w:t>, Едином и региональном порталах.</w:t>
      </w:r>
    </w:p>
    <w:p w:rsidR="00F86845" w:rsidRPr="00B3174A" w:rsidRDefault="00F86845" w:rsidP="00465B4E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D6B">
        <w:rPr>
          <w:rFonts w:ascii="Times New Roman" w:hAnsi="Times New Roman"/>
          <w:sz w:val="28"/>
          <w:szCs w:val="28"/>
        </w:rPr>
        <w:t xml:space="preserve">101. Порядок досудебного (внесудебного) обжалования действий (бездействия) и решений, принятых (осуществляемых) в ходе предоставления муниципальной услуги, регулируется Федеральным </w:t>
      </w:r>
      <w:hyperlink r:id="rId10" w:history="1">
        <w:r w:rsidRPr="004B5D6B">
          <w:rPr>
            <w:rFonts w:ascii="Times New Roman" w:hAnsi="Times New Roman"/>
            <w:sz w:val="28"/>
            <w:szCs w:val="28"/>
          </w:rPr>
          <w:t>закон</w:t>
        </w:r>
      </w:hyperlink>
      <w:r w:rsidRPr="004B5D6B">
        <w:rPr>
          <w:rFonts w:ascii="Times New Roman" w:hAnsi="Times New Roman"/>
          <w:sz w:val="28"/>
          <w:szCs w:val="28"/>
        </w:rPr>
        <w:t>ом № 210-ФЗ.</w:t>
      </w:r>
    </w:p>
    <w:p w:rsidR="00F86845" w:rsidRDefault="00F86845" w:rsidP="00465B4E">
      <w:pPr>
        <w:tabs>
          <w:tab w:val="left" w:pos="900"/>
          <w:tab w:val="left" w:pos="19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  <w:highlight w:val="yellow"/>
        </w:rPr>
        <w:sectPr w:rsidR="00F86845" w:rsidSect="004F2F5A">
          <w:pgSz w:w="11906" w:h="16838"/>
          <w:pgMar w:top="964" w:right="794" w:bottom="249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Look w:val="01E0"/>
      </w:tblPr>
      <w:tblGrid>
        <w:gridCol w:w="3747"/>
        <w:gridCol w:w="5822"/>
      </w:tblGrid>
      <w:tr w:rsidR="00F86845" w:rsidRPr="002C43AE" w:rsidTr="0059189A">
        <w:trPr>
          <w:jc w:val="center"/>
        </w:trPr>
        <w:tc>
          <w:tcPr>
            <w:tcW w:w="1958" w:type="pct"/>
          </w:tcPr>
          <w:p w:rsidR="00F86845" w:rsidRPr="002C43AE" w:rsidRDefault="00F86845" w:rsidP="005918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pct"/>
          </w:tcPr>
          <w:p w:rsidR="00F86845" w:rsidRPr="002C43AE" w:rsidRDefault="00F86845" w:rsidP="0059189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C43AE">
              <w:rPr>
                <w:rFonts w:ascii="Times New Roman" w:hAnsi="Times New Roman"/>
                <w:sz w:val="26"/>
                <w:szCs w:val="26"/>
              </w:rPr>
              <w:t>Приложение 1</w:t>
            </w:r>
          </w:p>
          <w:p w:rsidR="00F86845" w:rsidRPr="002C43AE" w:rsidRDefault="00F86845" w:rsidP="0059189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C43AE">
              <w:rPr>
                <w:rFonts w:ascii="Times New Roman" w:hAnsi="Times New Roman"/>
                <w:sz w:val="26"/>
                <w:szCs w:val="26"/>
              </w:rPr>
              <w:t>к административному регламенту</w:t>
            </w:r>
          </w:p>
          <w:p w:rsidR="00F86845" w:rsidRPr="002C43AE" w:rsidRDefault="00F86845" w:rsidP="0059189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C43AE">
              <w:rPr>
                <w:rFonts w:ascii="Times New Roman" w:hAnsi="Times New Roman"/>
                <w:sz w:val="26"/>
                <w:szCs w:val="26"/>
              </w:rPr>
              <w:t>предоставления муниципальной услуги</w:t>
            </w:r>
          </w:p>
          <w:p w:rsidR="00F86845" w:rsidRDefault="00F86845" w:rsidP="005A2B01">
            <w:pPr>
              <w:pStyle w:val="a5"/>
              <w:jc w:val="right"/>
              <w:rPr>
                <w:sz w:val="26"/>
                <w:szCs w:val="26"/>
              </w:rPr>
            </w:pPr>
            <w:r w:rsidRPr="00200D17">
              <w:rPr>
                <w:sz w:val="26"/>
                <w:szCs w:val="26"/>
              </w:rPr>
              <w:t xml:space="preserve">«Дача письменных разъяснений налогоплательщикам и налоговым агентам </w:t>
            </w:r>
          </w:p>
          <w:p w:rsidR="00F86845" w:rsidRDefault="00F86845" w:rsidP="005A2B01">
            <w:pPr>
              <w:pStyle w:val="a5"/>
              <w:jc w:val="right"/>
              <w:rPr>
                <w:sz w:val="26"/>
                <w:szCs w:val="26"/>
              </w:rPr>
            </w:pPr>
            <w:r w:rsidRPr="00200D17">
              <w:rPr>
                <w:sz w:val="26"/>
                <w:szCs w:val="26"/>
              </w:rPr>
              <w:t xml:space="preserve">по вопросам применения </w:t>
            </w:r>
            <w:r>
              <w:rPr>
                <w:sz w:val="26"/>
                <w:szCs w:val="26"/>
              </w:rPr>
              <w:t xml:space="preserve">муниципальных </w:t>
            </w:r>
            <w:r w:rsidRPr="00200D17">
              <w:rPr>
                <w:sz w:val="26"/>
                <w:szCs w:val="26"/>
              </w:rPr>
              <w:t xml:space="preserve">нормативных правовых актов  </w:t>
            </w:r>
          </w:p>
          <w:p w:rsidR="00F86845" w:rsidRDefault="00F86845" w:rsidP="005A2B01">
            <w:pPr>
              <w:pStyle w:val="a5"/>
              <w:jc w:val="right"/>
              <w:rPr>
                <w:sz w:val="26"/>
                <w:szCs w:val="26"/>
              </w:rPr>
            </w:pPr>
            <w:r w:rsidRPr="00200D17">
              <w:rPr>
                <w:sz w:val="26"/>
                <w:szCs w:val="26"/>
              </w:rPr>
              <w:t xml:space="preserve">Конаковского муниципального округа </w:t>
            </w:r>
          </w:p>
          <w:p w:rsidR="00F86845" w:rsidRPr="00BA1526" w:rsidRDefault="00F86845" w:rsidP="00FC496F">
            <w:pPr>
              <w:pStyle w:val="a5"/>
              <w:rPr>
                <w:b/>
                <w:szCs w:val="28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200D17">
              <w:rPr>
                <w:sz w:val="26"/>
                <w:szCs w:val="26"/>
              </w:rPr>
              <w:t>о местных налогах и сборах»</w:t>
            </w:r>
          </w:p>
        </w:tc>
      </w:tr>
    </w:tbl>
    <w:p w:rsidR="00F86845" w:rsidRPr="00BA1526" w:rsidRDefault="00F86845" w:rsidP="00465B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3743"/>
        <w:gridCol w:w="5826"/>
      </w:tblGrid>
      <w:tr w:rsidR="00F86845" w:rsidRPr="002C43AE" w:rsidTr="0059189A">
        <w:tc>
          <w:tcPr>
            <w:tcW w:w="1956" w:type="pct"/>
          </w:tcPr>
          <w:p w:rsidR="00F86845" w:rsidRPr="002C43AE" w:rsidRDefault="00F86845" w:rsidP="005918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44" w:type="pct"/>
          </w:tcPr>
          <w:p w:rsidR="00F86845" w:rsidRPr="002C43AE" w:rsidRDefault="00F86845" w:rsidP="004C0B0B">
            <w:pPr>
              <w:pStyle w:val="ConsPlusNonformat"/>
              <w:tabs>
                <w:tab w:val="left" w:pos="3780"/>
              </w:tabs>
              <w:ind w:left="368" w:hanging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    Начальнику Управления финансов</w:t>
            </w:r>
          </w:p>
          <w:p w:rsidR="00F86845" w:rsidRPr="002C43AE" w:rsidRDefault="00F86845" w:rsidP="0059189A">
            <w:pPr>
              <w:pStyle w:val="ConsPlusNonformat"/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    Администрации </w:t>
            </w:r>
            <w:proofErr w:type="gramStart"/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Конаковского</w:t>
            </w:r>
            <w:proofErr w:type="gramEnd"/>
          </w:p>
          <w:p w:rsidR="00F86845" w:rsidRPr="002C43AE" w:rsidRDefault="00F86845" w:rsidP="0059189A">
            <w:pPr>
              <w:pStyle w:val="ConsPlusNonformat"/>
              <w:tabs>
                <w:tab w:val="left" w:pos="3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    муниципального округа</w:t>
            </w:r>
          </w:p>
          <w:p w:rsidR="00F86845" w:rsidRPr="002C43AE" w:rsidRDefault="00F86845" w:rsidP="005A2B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    Адрес: 171252  г. Конаково, </w:t>
            </w:r>
          </w:p>
          <w:p w:rsidR="00F86845" w:rsidRPr="002C43AE" w:rsidRDefault="00F86845" w:rsidP="005918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    ул. Энергетиков, д.</w:t>
            </w:r>
            <w:r w:rsidRPr="002C43AE">
              <w:t> </w:t>
            </w: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13, </w:t>
            </w:r>
          </w:p>
          <w:p w:rsidR="00F86845" w:rsidRPr="002C43AE" w:rsidRDefault="00F86845" w:rsidP="005918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45" w:rsidRPr="002C43AE" w:rsidRDefault="00F86845" w:rsidP="00AB0542">
            <w:pPr>
              <w:pStyle w:val="ConsPlusNonformat"/>
              <w:tabs>
                <w:tab w:val="left" w:pos="368"/>
              </w:tabs>
              <w:ind w:lef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от  _______________________________</w:t>
            </w:r>
          </w:p>
          <w:p w:rsidR="00F86845" w:rsidRPr="002C43AE" w:rsidRDefault="00F86845" w:rsidP="0059189A">
            <w:pPr>
              <w:pStyle w:val="ConsPlusNonformat"/>
              <w:rPr>
                <w:rFonts w:ascii="Times New Roman" w:hAnsi="Times New Roman" w:cs="Times New Roman"/>
              </w:rPr>
            </w:pPr>
            <w:r w:rsidRPr="002C43AE">
              <w:rPr>
                <w:rFonts w:ascii="Times New Roman" w:hAnsi="Times New Roman" w:cs="Times New Roman"/>
              </w:rPr>
              <w:t xml:space="preserve">          </w:t>
            </w:r>
            <w:proofErr w:type="gramStart"/>
            <w:r w:rsidRPr="002C43AE">
              <w:rPr>
                <w:rFonts w:ascii="Times New Roman" w:hAnsi="Times New Roman" w:cs="Times New Roman"/>
              </w:rPr>
              <w:t xml:space="preserve">(наименование организации (ЕГРЮЛ или ИНН) или </w:t>
            </w:r>
            <w:proofErr w:type="gramEnd"/>
          </w:p>
          <w:p w:rsidR="00F86845" w:rsidRPr="002C43AE" w:rsidRDefault="00F86845" w:rsidP="0059189A">
            <w:pPr>
              <w:pStyle w:val="ConsPlusNonformat"/>
              <w:rPr>
                <w:rFonts w:ascii="Times New Roman" w:hAnsi="Times New Roman" w:cs="Times New Roman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C43AE">
              <w:rPr>
                <w:rFonts w:ascii="Times New Roman" w:hAnsi="Times New Roman" w:cs="Times New Roman"/>
                <w:szCs w:val="20"/>
              </w:rPr>
              <w:t>Ф.И.О.</w:t>
            </w: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AE">
              <w:rPr>
                <w:rFonts w:ascii="Times New Roman" w:hAnsi="Times New Roman" w:cs="Times New Roman"/>
              </w:rPr>
              <w:t>(реквизиты документа, удостоверяющего личность)</w:t>
            </w:r>
          </w:p>
          <w:p w:rsidR="00F86845" w:rsidRPr="002C43AE" w:rsidRDefault="00F86845" w:rsidP="005918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   адрес: _______________________________,</w:t>
            </w:r>
          </w:p>
          <w:p w:rsidR="00F86845" w:rsidRPr="002C43AE" w:rsidRDefault="00F86845" w:rsidP="005918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   телефон: ______________, факс: _________,</w:t>
            </w:r>
          </w:p>
          <w:p w:rsidR="00F86845" w:rsidRPr="002C43AE" w:rsidRDefault="00F86845" w:rsidP="0059189A">
            <w:pPr>
              <w:pStyle w:val="ConsPlusNonforma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   адрес электронной почты: _______________</w:t>
            </w:r>
          </w:p>
        </w:tc>
      </w:tr>
    </w:tbl>
    <w:p w:rsidR="00F86845" w:rsidRDefault="00F86845" w:rsidP="00465B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86845" w:rsidRPr="00A179DB" w:rsidRDefault="00F86845" w:rsidP="00465B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86845" w:rsidRPr="0091559F" w:rsidRDefault="00F86845" w:rsidP="00465B4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59F">
        <w:rPr>
          <w:rFonts w:ascii="Times New Roman" w:hAnsi="Times New Roman"/>
          <w:b/>
          <w:sz w:val="28"/>
          <w:szCs w:val="28"/>
        </w:rPr>
        <w:t>Заявление</w:t>
      </w:r>
    </w:p>
    <w:p w:rsidR="00F86845" w:rsidRPr="0091559F" w:rsidRDefault="00F86845" w:rsidP="00465B4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59F">
        <w:rPr>
          <w:rFonts w:ascii="Times New Roman" w:hAnsi="Times New Roman"/>
          <w:b/>
          <w:sz w:val="28"/>
          <w:szCs w:val="28"/>
        </w:rPr>
        <w:t xml:space="preserve"> о даче письменных разъяснений налогоплательщикам и налоговым агентам по вопросам применения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91559F">
        <w:rPr>
          <w:rFonts w:ascii="Times New Roman" w:hAnsi="Times New Roman"/>
          <w:b/>
          <w:sz w:val="28"/>
          <w:szCs w:val="28"/>
        </w:rPr>
        <w:t xml:space="preserve">нормативных правовых </w:t>
      </w:r>
      <w:r>
        <w:rPr>
          <w:rFonts w:ascii="Times New Roman" w:hAnsi="Times New Roman"/>
          <w:b/>
          <w:sz w:val="28"/>
          <w:szCs w:val="28"/>
        </w:rPr>
        <w:t>актов  Конаковского муниципального</w:t>
      </w:r>
      <w:r w:rsidRPr="0091559F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а</w:t>
      </w:r>
      <w:r w:rsidRPr="0091559F">
        <w:rPr>
          <w:rFonts w:ascii="Times New Roman" w:hAnsi="Times New Roman"/>
          <w:b/>
          <w:sz w:val="28"/>
          <w:szCs w:val="28"/>
        </w:rPr>
        <w:t xml:space="preserve"> о местных налогах и сборах</w:t>
      </w:r>
    </w:p>
    <w:p w:rsidR="00F86845" w:rsidRPr="0091559F" w:rsidRDefault="00F86845" w:rsidP="00465B4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845" w:rsidRPr="00877526" w:rsidRDefault="00F86845" w:rsidP="00465B4E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77526">
        <w:rPr>
          <w:rFonts w:ascii="Times New Roman" w:hAnsi="Times New Roman"/>
          <w:sz w:val="28"/>
          <w:szCs w:val="28"/>
        </w:rPr>
        <w:t xml:space="preserve">Прошу дать разъяснения по </w:t>
      </w:r>
      <w:r>
        <w:rPr>
          <w:rFonts w:ascii="Times New Roman" w:hAnsi="Times New Roman"/>
          <w:sz w:val="28"/>
          <w:szCs w:val="28"/>
        </w:rPr>
        <w:t>воп</w:t>
      </w:r>
      <w:r w:rsidRPr="00877526">
        <w:rPr>
          <w:rFonts w:ascii="Times New Roman" w:hAnsi="Times New Roman"/>
          <w:sz w:val="28"/>
          <w:szCs w:val="28"/>
        </w:rPr>
        <w:t>росу____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86845" w:rsidRDefault="00F86845" w:rsidP="00465B4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Pr="00877526">
        <w:rPr>
          <w:rFonts w:ascii="Times New Roman" w:hAnsi="Times New Roman"/>
          <w:sz w:val="20"/>
          <w:szCs w:val="20"/>
        </w:rPr>
        <w:t>(излагается суть запроса)</w:t>
      </w:r>
    </w:p>
    <w:p w:rsidR="00F86845" w:rsidRPr="00877526" w:rsidRDefault="00F86845" w:rsidP="006B4C2F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845" w:rsidRDefault="00F86845" w:rsidP="00465B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845" w:rsidRDefault="00F86845" w:rsidP="00465B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77526">
        <w:rPr>
          <w:rFonts w:ascii="Times New Roman" w:hAnsi="Times New Roman"/>
          <w:sz w:val="28"/>
          <w:szCs w:val="28"/>
        </w:rPr>
        <w:t>Заявитель:____________________________________________________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 </w:t>
      </w:r>
    </w:p>
    <w:p w:rsidR="00F86845" w:rsidRPr="00877526" w:rsidRDefault="00F86845" w:rsidP="002F7DEC">
      <w:pPr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877526">
        <w:rPr>
          <w:rFonts w:ascii="Times New Roman" w:hAnsi="Times New Roman"/>
          <w:sz w:val="18"/>
          <w:szCs w:val="18"/>
        </w:rPr>
        <w:t xml:space="preserve">(Ф.И.О., должность представителя юридического лица; Ф.И.О. гражданина)                                                                                                                                                 </w:t>
      </w:r>
    </w:p>
    <w:p w:rsidR="00F86845" w:rsidRPr="00877526" w:rsidRDefault="00F86845" w:rsidP="00465B4E">
      <w:pPr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87752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</w:t>
      </w:r>
    </w:p>
    <w:p w:rsidR="00F86845" w:rsidRPr="00877526" w:rsidRDefault="00F86845" w:rsidP="00465B4E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86845" w:rsidRPr="00877526" w:rsidRDefault="00F86845" w:rsidP="00465B4E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4756"/>
        <w:gridCol w:w="4813"/>
      </w:tblGrid>
      <w:tr w:rsidR="00F86845" w:rsidRPr="002C43AE" w:rsidTr="0059189A">
        <w:trPr>
          <w:jc w:val="center"/>
        </w:trPr>
        <w:tc>
          <w:tcPr>
            <w:tcW w:w="5210" w:type="dxa"/>
          </w:tcPr>
          <w:p w:rsidR="00F86845" w:rsidRPr="002C43AE" w:rsidRDefault="00F86845" w:rsidP="002F7DE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3AE">
              <w:rPr>
                <w:rFonts w:ascii="Times New Roman" w:hAnsi="Times New Roman"/>
                <w:sz w:val="28"/>
                <w:szCs w:val="28"/>
              </w:rPr>
              <w:t xml:space="preserve">«___»____________ ________ </w:t>
            </w:r>
            <w:proofErr w:type="gramStart"/>
            <w:r w:rsidRPr="002C43A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C43AE">
              <w:rPr>
                <w:rFonts w:ascii="Times New Roman" w:hAnsi="Times New Roman"/>
                <w:sz w:val="28"/>
                <w:szCs w:val="28"/>
              </w:rPr>
              <w:t xml:space="preserve">.                                    </w:t>
            </w:r>
          </w:p>
          <w:p w:rsidR="00F86845" w:rsidRPr="002C43AE" w:rsidRDefault="00F86845" w:rsidP="005918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6845" w:rsidRPr="002C43AE" w:rsidRDefault="00F86845" w:rsidP="005918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6845" w:rsidRPr="002C43AE" w:rsidRDefault="00F86845" w:rsidP="005918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3A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  <w:tc>
          <w:tcPr>
            <w:tcW w:w="5211" w:type="dxa"/>
          </w:tcPr>
          <w:p w:rsidR="00F86845" w:rsidRPr="002C43AE" w:rsidRDefault="00F86845" w:rsidP="005918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43AE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F86845" w:rsidRPr="002C43AE" w:rsidRDefault="00F86845" w:rsidP="002F7DEC">
            <w:pPr>
              <w:suppressAutoHyphens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C43AE">
              <w:rPr>
                <w:rFonts w:ascii="Times New Roman" w:hAnsi="Times New Roman"/>
                <w:sz w:val="18"/>
                <w:szCs w:val="18"/>
              </w:rPr>
              <w:t xml:space="preserve">                               (подпись)</w:t>
            </w:r>
          </w:p>
          <w:p w:rsidR="00F86845" w:rsidRPr="002C43AE" w:rsidRDefault="00F86845" w:rsidP="0059189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6845" w:rsidRDefault="00F86845" w:rsidP="00465B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845" w:rsidRDefault="00F86845" w:rsidP="00465B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6845" w:rsidRDefault="00F86845" w:rsidP="00AB054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86845" w:rsidRDefault="00F86845" w:rsidP="00AB054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86845" w:rsidRPr="00200D17" w:rsidRDefault="00F86845" w:rsidP="00AB054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00D17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F86845" w:rsidRDefault="00F86845" w:rsidP="00AB054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00D17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F86845" w:rsidRPr="00200D17" w:rsidRDefault="00F86845" w:rsidP="00AB054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F86845" w:rsidRDefault="00F86845" w:rsidP="00AB0542">
      <w:pPr>
        <w:pStyle w:val="a5"/>
        <w:jc w:val="right"/>
        <w:rPr>
          <w:sz w:val="26"/>
          <w:szCs w:val="26"/>
        </w:rPr>
      </w:pPr>
      <w:r w:rsidRPr="00200D17">
        <w:rPr>
          <w:sz w:val="26"/>
          <w:szCs w:val="26"/>
        </w:rPr>
        <w:t xml:space="preserve">«Дача письменных разъяснений </w:t>
      </w:r>
    </w:p>
    <w:p w:rsidR="00F86845" w:rsidRDefault="00F86845" w:rsidP="00AB0542">
      <w:pPr>
        <w:pStyle w:val="a5"/>
        <w:jc w:val="right"/>
        <w:rPr>
          <w:sz w:val="26"/>
          <w:szCs w:val="26"/>
        </w:rPr>
      </w:pPr>
      <w:r w:rsidRPr="00200D17">
        <w:rPr>
          <w:sz w:val="26"/>
          <w:szCs w:val="26"/>
        </w:rPr>
        <w:t xml:space="preserve">налогоплательщикам и налоговым агентам </w:t>
      </w:r>
    </w:p>
    <w:p w:rsidR="00F86845" w:rsidRDefault="00F86845" w:rsidP="00AB0542">
      <w:pPr>
        <w:pStyle w:val="a5"/>
        <w:jc w:val="right"/>
        <w:rPr>
          <w:sz w:val="26"/>
          <w:szCs w:val="26"/>
        </w:rPr>
      </w:pPr>
      <w:r w:rsidRPr="00200D17">
        <w:rPr>
          <w:sz w:val="26"/>
          <w:szCs w:val="26"/>
        </w:rPr>
        <w:t xml:space="preserve">по вопросам применения </w:t>
      </w:r>
      <w:proofErr w:type="gramStart"/>
      <w:r>
        <w:rPr>
          <w:sz w:val="26"/>
          <w:szCs w:val="26"/>
        </w:rPr>
        <w:t>муниципальных</w:t>
      </w:r>
      <w:proofErr w:type="gramEnd"/>
      <w:r>
        <w:rPr>
          <w:sz w:val="26"/>
          <w:szCs w:val="26"/>
        </w:rPr>
        <w:t xml:space="preserve"> </w:t>
      </w:r>
    </w:p>
    <w:p w:rsidR="00F86845" w:rsidRDefault="00F86845" w:rsidP="00AB0542">
      <w:pPr>
        <w:pStyle w:val="a5"/>
        <w:jc w:val="right"/>
        <w:rPr>
          <w:sz w:val="26"/>
          <w:szCs w:val="26"/>
        </w:rPr>
      </w:pPr>
      <w:r w:rsidRPr="00200D17">
        <w:rPr>
          <w:sz w:val="26"/>
          <w:szCs w:val="26"/>
        </w:rPr>
        <w:t xml:space="preserve">нормативных правовых актов  </w:t>
      </w:r>
    </w:p>
    <w:p w:rsidR="00F86845" w:rsidRDefault="00F86845" w:rsidP="00AB0542">
      <w:pPr>
        <w:pStyle w:val="a5"/>
        <w:jc w:val="right"/>
        <w:rPr>
          <w:sz w:val="26"/>
          <w:szCs w:val="26"/>
        </w:rPr>
      </w:pPr>
      <w:r w:rsidRPr="00200D17">
        <w:rPr>
          <w:sz w:val="26"/>
          <w:szCs w:val="26"/>
        </w:rPr>
        <w:t xml:space="preserve">Конаковского муниципального округа </w:t>
      </w:r>
    </w:p>
    <w:p w:rsidR="00F86845" w:rsidRDefault="00F86845" w:rsidP="00AB0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0542">
        <w:rPr>
          <w:rFonts w:ascii="Times New Roman" w:hAnsi="Times New Roman"/>
          <w:sz w:val="26"/>
          <w:szCs w:val="26"/>
        </w:rPr>
        <w:t xml:space="preserve">                               о местных налогах и сборах»</w:t>
      </w:r>
      <w:r w:rsidRPr="00AB0542">
        <w:rPr>
          <w:rFonts w:ascii="Times New Roman" w:hAnsi="Times New Roman"/>
          <w:sz w:val="28"/>
          <w:szCs w:val="28"/>
        </w:rPr>
        <w:t xml:space="preserve"> </w:t>
      </w:r>
    </w:p>
    <w:p w:rsidR="00F86845" w:rsidRPr="00AB0542" w:rsidRDefault="00F86845" w:rsidP="00AB05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86845" w:rsidRDefault="00F86845" w:rsidP="007C74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4CE">
        <w:rPr>
          <w:rFonts w:ascii="Times New Roman" w:hAnsi="Times New Roman"/>
          <w:b/>
          <w:sz w:val="28"/>
          <w:szCs w:val="28"/>
        </w:rPr>
        <w:t>Сведения о месте нахождения и графике работы органа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C74CE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r>
        <w:rPr>
          <w:rFonts w:ascii="Times New Roman" w:hAnsi="Times New Roman"/>
          <w:b/>
          <w:sz w:val="28"/>
          <w:szCs w:val="28"/>
        </w:rPr>
        <w:t>на</w:t>
      </w:r>
      <w:r w:rsidRPr="0091559F">
        <w:rPr>
          <w:rFonts w:ascii="Times New Roman" w:hAnsi="Times New Roman"/>
          <w:b/>
          <w:sz w:val="28"/>
          <w:szCs w:val="28"/>
        </w:rPr>
        <w:t xml:space="preserve"> дач</w:t>
      </w:r>
      <w:r>
        <w:rPr>
          <w:rFonts w:ascii="Times New Roman" w:hAnsi="Times New Roman"/>
          <w:b/>
          <w:sz w:val="28"/>
          <w:szCs w:val="28"/>
        </w:rPr>
        <w:t>у</w:t>
      </w:r>
      <w:r w:rsidRPr="0091559F">
        <w:rPr>
          <w:rFonts w:ascii="Times New Roman" w:hAnsi="Times New Roman"/>
          <w:b/>
          <w:sz w:val="28"/>
          <w:szCs w:val="28"/>
        </w:rPr>
        <w:t xml:space="preserve"> письменных разъяснений налогоплательщикам и налоговым агентам по вопросам применения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91559F">
        <w:rPr>
          <w:rFonts w:ascii="Times New Roman" w:hAnsi="Times New Roman"/>
          <w:b/>
          <w:sz w:val="28"/>
          <w:szCs w:val="28"/>
        </w:rPr>
        <w:t xml:space="preserve">нормативных правовых </w:t>
      </w:r>
      <w:r>
        <w:rPr>
          <w:rFonts w:ascii="Times New Roman" w:hAnsi="Times New Roman"/>
          <w:b/>
          <w:sz w:val="28"/>
          <w:szCs w:val="28"/>
        </w:rPr>
        <w:t>актов  Конаковского муниципального</w:t>
      </w:r>
      <w:r w:rsidRPr="0091559F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а</w:t>
      </w:r>
      <w:r w:rsidRPr="0091559F">
        <w:rPr>
          <w:rFonts w:ascii="Times New Roman" w:hAnsi="Times New Roman"/>
          <w:b/>
          <w:sz w:val="28"/>
          <w:szCs w:val="28"/>
        </w:rPr>
        <w:t xml:space="preserve"> о местных налогах и сборах</w:t>
      </w:r>
    </w:p>
    <w:p w:rsidR="00F86845" w:rsidRPr="0091559F" w:rsidRDefault="00F86845" w:rsidP="007C74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4"/>
        <w:gridCol w:w="5586"/>
      </w:tblGrid>
      <w:tr w:rsidR="00F86845" w:rsidRPr="002C43AE" w:rsidTr="00AB0542">
        <w:tc>
          <w:tcPr>
            <w:tcW w:w="3974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органа</w:t>
            </w:r>
          </w:p>
        </w:tc>
        <w:tc>
          <w:tcPr>
            <w:tcW w:w="5586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Управление финансов Администрации Конаковского муниципального округа</w:t>
            </w:r>
          </w:p>
        </w:tc>
      </w:tr>
      <w:tr w:rsidR="00F86845" w:rsidRPr="002C43AE" w:rsidTr="00AB0542">
        <w:trPr>
          <w:trHeight w:val="752"/>
        </w:trPr>
        <w:tc>
          <w:tcPr>
            <w:tcW w:w="3974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586" w:type="dxa"/>
            <w:vAlign w:val="center"/>
          </w:tcPr>
          <w:p w:rsidR="00F86845" w:rsidRPr="002C43AE" w:rsidRDefault="00F86845" w:rsidP="002F7D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171252, </w:t>
            </w:r>
            <w:proofErr w:type="gramStart"/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обл., г. Конаково, ул. Энергетиков, 13</w:t>
            </w:r>
          </w:p>
        </w:tc>
      </w:tr>
      <w:tr w:rsidR="00F86845" w:rsidRPr="002C43AE" w:rsidTr="00AB0542">
        <w:tc>
          <w:tcPr>
            <w:tcW w:w="3974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586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8.00 до 17.00;</w:t>
            </w:r>
          </w:p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перерыв на обед с 13.00 до 14.00;</w:t>
            </w:r>
          </w:p>
          <w:p w:rsidR="00F86845" w:rsidRPr="002C43AE" w:rsidRDefault="00F86845" w:rsidP="00AB05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выходные дни - суббота и воскресенье</w:t>
            </w:r>
          </w:p>
        </w:tc>
      </w:tr>
      <w:tr w:rsidR="00F86845" w:rsidRPr="002C43AE" w:rsidTr="00AB0542">
        <w:tc>
          <w:tcPr>
            <w:tcW w:w="3974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Прием и консультация заявителей</w:t>
            </w:r>
          </w:p>
        </w:tc>
        <w:tc>
          <w:tcPr>
            <w:tcW w:w="5586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9.00 до 16.30;</w:t>
            </w:r>
          </w:p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перерыв на обед с 13.00 до 14.00;</w:t>
            </w:r>
          </w:p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выходные - суббота и воскресенье</w:t>
            </w:r>
          </w:p>
        </w:tc>
      </w:tr>
      <w:tr w:rsidR="00F86845" w:rsidRPr="002C43AE" w:rsidTr="00AB0542">
        <w:tc>
          <w:tcPr>
            <w:tcW w:w="3974" w:type="dxa"/>
            <w:vAlign w:val="center"/>
          </w:tcPr>
          <w:p w:rsidR="00F86845" w:rsidRPr="002C43AE" w:rsidRDefault="00F86845" w:rsidP="00FD559E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2"/>
                <w:rFonts w:ascii="Times New Roman" w:hAnsi="Times New Roman"/>
                <w:sz w:val="28"/>
                <w:szCs w:val="28"/>
              </w:rPr>
            </w:pPr>
            <w:r w:rsidRPr="002C43AE">
              <w:rPr>
                <w:rStyle w:val="2"/>
                <w:rFonts w:ascii="Times New Roman" w:hAnsi="Times New Roman"/>
                <w:sz w:val="28"/>
                <w:szCs w:val="28"/>
              </w:rPr>
              <w:t xml:space="preserve">   Телефон общий справочный</w:t>
            </w:r>
          </w:p>
          <w:p w:rsidR="00F86845" w:rsidRPr="002C43AE" w:rsidRDefault="00F86845" w:rsidP="00FD559E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Style w:val="2"/>
                <w:rFonts w:ascii="Times New Roman" w:hAnsi="Times New Roman"/>
                <w:sz w:val="28"/>
                <w:szCs w:val="28"/>
              </w:rPr>
            </w:pPr>
          </w:p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Телефон структурного подразделения, оказывающего услугу</w:t>
            </w:r>
          </w:p>
        </w:tc>
        <w:tc>
          <w:tcPr>
            <w:tcW w:w="5586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Администрация Конаковского муниципального округа</w:t>
            </w:r>
          </w:p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(48242) 4-97-77</w:t>
            </w:r>
          </w:p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Управление финансов</w:t>
            </w:r>
          </w:p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(48242) 4-97-93 (доб.408, 414)</w:t>
            </w:r>
          </w:p>
        </w:tc>
      </w:tr>
      <w:tr w:rsidR="00F86845" w:rsidRPr="002C43AE" w:rsidTr="00AB0542">
        <w:tc>
          <w:tcPr>
            <w:tcW w:w="3974" w:type="dxa"/>
            <w:vAlign w:val="center"/>
          </w:tcPr>
          <w:p w:rsidR="00F86845" w:rsidRPr="002C43AE" w:rsidRDefault="00F86845" w:rsidP="00FD559E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rFonts w:ascii="Times New Roman" w:hAnsi="Times New Roman"/>
                <w:sz w:val="28"/>
                <w:szCs w:val="28"/>
              </w:rPr>
            </w:pPr>
            <w:r w:rsidRPr="002C43AE">
              <w:rPr>
                <w:rStyle w:val="2"/>
                <w:rFonts w:ascii="Times New Roman" w:hAnsi="Times New Roman"/>
                <w:sz w:val="28"/>
                <w:szCs w:val="28"/>
              </w:rPr>
              <w:t>Номер кабинета, где осуществляется прием и устное информирование граждан</w:t>
            </w:r>
          </w:p>
        </w:tc>
        <w:tc>
          <w:tcPr>
            <w:tcW w:w="5586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F86845" w:rsidRPr="002C43AE" w:rsidTr="00AB0542">
        <w:tc>
          <w:tcPr>
            <w:tcW w:w="3974" w:type="dxa"/>
            <w:vAlign w:val="center"/>
          </w:tcPr>
          <w:p w:rsidR="00F86845" w:rsidRPr="002C43AE" w:rsidRDefault="00F86845" w:rsidP="00FD559E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"/>
                <w:rFonts w:ascii="Times New Roman" w:hAnsi="Times New Roman"/>
                <w:sz w:val="28"/>
                <w:szCs w:val="28"/>
              </w:rPr>
            </w:pPr>
            <w:r w:rsidRPr="002C43AE">
              <w:rPr>
                <w:rStyle w:val="2"/>
                <w:rFonts w:ascii="Times New Roman" w:hAnsi="Times New Roman"/>
                <w:sz w:val="28"/>
                <w:szCs w:val="28"/>
              </w:rPr>
              <w:t>Ф.И.О. должность лица, осуществляющих прием и устное информирование граждан</w:t>
            </w:r>
          </w:p>
        </w:tc>
        <w:tc>
          <w:tcPr>
            <w:tcW w:w="5586" w:type="dxa"/>
            <w:vAlign w:val="center"/>
          </w:tcPr>
          <w:p w:rsidR="00F86845" w:rsidRPr="002C43AE" w:rsidRDefault="00F86845" w:rsidP="006215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Тагильцева</w:t>
            </w:r>
            <w:proofErr w:type="spellEnd"/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Николаевна, </w:t>
            </w:r>
            <w:r w:rsidRPr="002C43A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proofErr w:type="gramStart"/>
            <w:r w:rsidRPr="002C43AE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доходов Управления финансов Администрации Конаковского муниципального округа</w:t>
            </w:r>
            <w:proofErr w:type="gramEnd"/>
            <w:r w:rsidRPr="002C43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845" w:rsidRPr="002C43AE" w:rsidTr="00AB0542">
        <w:tc>
          <w:tcPr>
            <w:tcW w:w="3974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86" w:type="dxa"/>
            <w:vAlign w:val="center"/>
          </w:tcPr>
          <w:p w:rsidR="00F86845" w:rsidRPr="002C43AE" w:rsidRDefault="00BC58F1" w:rsidP="00FD55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F86845" w:rsidRPr="002C43AE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konakovofin@mail.ru</w:t>
              </w:r>
            </w:hyperlink>
          </w:p>
        </w:tc>
      </w:tr>
      <w:tr w:rsidR="00F86845" w:rsidRPr="002C43AE" w:rsidTr="00AB0542">
        <w:tc>
          <w:tcPr>
            <w:tcW w:w="3974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</w:t>
            </w:r>
          </w:p>
        </w:tc>
        <w:tc>
          <w:tcPr>
            <w:tcW w:w="5586" w:type="dxa"/>
            <w:vAlign w:val="center"/>
          </w:tcPr>
          <w:p w:rsidR="00F86845" w:rsidRPr="002C43AE" w:rsidRDefault="00F86845" w:rsidP="00FD55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3AE">
              <w:rPr>
                <w:rFonts w:ascii="Times New Roman" w:hAnsi="Times New Roman" w:cs="Times New Roman"/>
                <w:sz w:val="28"/>
                <w:szCs w:val="28"/>
              </w:rPr>
              <w:t>http://www.konakovoregion.ru</w:t>
            </w:r>
          </w:p>
        </w:tc>
      </w:tr>
    </w:tbl>
    <w:p w:rsidR="00F86845" w:rsidRDefault="00F86845" w:rsidP="00152A90">
      <w:pPr>
        <w:pStyle w:val="af3"/>
        <w:shd w:val="clear" w:color="auto" w:fill="auto"/>
        <w:tabs>
          <w:tab w:val="left" w:leader="underscore" w:pos="974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86845" w:rsidSect="000C47E6">
      <w:pgSz w:w="11905" w:h="16838"/>
      <w:pgMar w:top="907" w:right="851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D90" w:rsidRDefault="00B83D90">
      <w:pPr>
        <w:spacing w:after="0" w:line="240" w:lineRule="auto"/>
      </w:pPr>
      <w:r>
        <w:separator/>
      </w:r>
    </w:p>
  </w:endnote>
  <w:endnote w:type="continuationSeparator" w:id="1">
    <w:p w:rsidR="00B83D90" w:rsidRDefault="00B8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D90" w:rsidRDefault="00B83D90">
      <w:pPr>
        <w:spacing w:after="0" w:line="240" w:lineRule="auto"/>
      </w:pPr>
      <w:r>
        <w:separator/>
      </w:r>
    </w:p>
  </w:footnote>
  <w:footnote w:type="continuationSeparator" w:id="1">
    <w:p w:rsidR="00B83D90" w:rsidRDefault="00B8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45" w:rsidRDefault="00F86845">
    <w:pPr>
      <w:pStyle w:val="ae"/>
    </w:pPr>
  </w:p>
  <w:p w:rsidR="00F86845" w:rsidRDefault="00F8684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C00"/>
    <w:multiLevelType w:val="hybridMultilevel"/>
    <w:tmpl w:val="AB0ED978"/>
    <w:lvl w:ilvl="0" w:tplc="BFFEEFDC">
      <w:start w:val="1"/>
      <w:numFmt w:val="bullet"/>
      <w:lvlText w:val="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3D4D04"/>
    <w:multiLevelType w:val="hybridMultilevel"/>
    <w:tmpl w:val="60B8038E"/>
    <w:lvl w:ilvl="0" w:tplc="D2FCB4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B34"/>
    <w:rsid w:val="00007AC8"/>
    <w:rsid w:val="00010F50"/>
    <w:rsid w:val="00016CA2"/>
    <w:rsid w:val="0002371C"/>
    <w:rsid w:val="0007412A"/>
    <w:rsid w:val="00084E7A"/>
    <w:rsid w:val="00093196"/>
    <w:rsid w:val="00093620"/>
    <w:rsid w:val="00095E6B"/>
    <w:rsid w:val="000969F5"/>
    <w:rsid w:val="000C47E6"/>
    <w:rsid w:val="000C5AD5"/>
    <w:rsid w:val="000D0666"/>
    <w:rsid w:val="000E358E"/>
    <w:rsid w:val="000E53F5"/>
    <w:rsid w:val="000E64BA"/>
    <w:rsid w:val="000E78B5"/>
    <w:rsid w:val="000F18F5"/>
    <w:rsid w:val="000F63CD"/>
    <w:rsid w:val="00103E4C"/>
    <w:rsid w:val="00124D68"/>
    <w:rsid w:val="00124DC1"/>
    <w:rsid w:val="001258CE"/>
    <w:rsid w:val="00137F2C"/>
    <w:rsid w:val="00147DC4"/>
    <w:rsid w:val="00151C53"/>
    <w:rsid w:val="00152A90"/>
    <w:rsid w:val="00166554"/>
    <w:rsid w:val="00170E6E"/>
    <w:rsid w:val="00175FD9"/>
    <w:rsid w:val="00180B78"/>
    <w:rsid w:val="00191564"/>
    <w:rsid w:val="001B04AA"/>
    <w:rsid w:val="001B21CA"/>
    <w:rsid w:val="001E6153"/>
    <w:rsid w:val="001F47D0"/>
    <w:rsid w:val="00200D17"/>
    <w:rsid w:val="002069E5"/>
    <w:rsid w:val="00214F66"/>
    <w:rsid w:val="0021534B"/>
    <w:rsid w:val="00222E93"/>
    <w:rsid w:val="002304E1"/>
    <w:rsid w:val="002347B5"/>
    <w:rsid w:val="002367C6"/>
    <w:rsid w:val="00244945"/>
    <w:rsid w:val="00245FF4"/>
    <w:rsid w:val="00252357"/>
    <w:rsid w:val="00252C10"/>
    <w:rsid w:val="00256687"/>
    <w:rsid w:val="002572A4"/>
    <w:rsid w:val="0027675D"/>
    <w:rsid w:val="00280C86"/>
    <w:rsid w:val="00287930"/>
    <w:rsid w:val="002A3953"/>
    <w:rsid w:val="002A5E25"/>
    <w:rsid w:val="002B0895"/>
    <w:rsid w:val="002C3CA4"/>
    <w:rsid w:val="002C43AE"/>
    <w:rsid w:val="002E21EE"/>
    <w:rsid w:val="002F1DE5"/>
    <w:rsid w:val="002F7DEC"/>
    <w:rsid w:val="00310914"/>
    <w:rsid w:val="003175EF"/>
    <w:rsid w:val="003248CB"/>
    <w:rsid w:val="003251FF"/>
    <w:rsid w:val="00333297"/>
    <w:rsid w:val="003362CB"/>
    <w:rsid w:val="00340114"/>
    <w:rsid w:val="003473A0"/>
    <w:rsid w:val="00360D4B"/>
    <w:rsid w:val="003663F1"/>
    <w:rsid w:val="00377F56"/>
    <w:rsid w:val="00390C2A"/>
    <w:rsid w:val="0039209E"/>
    <w:rsid w:val="003A433A"/>
    <w:rsid w:val="003C1254"/>
    <w:rsid w:val="003C48A8"/>
    <w:rsid w:val="003C7FA1"/>
    <w:rsid w:val="003D0087"/>
    <w:rsid w:val="003E6B81"/>
    <w:rsid w:val="003F6D91"/>
    <w:rsid w:val="004070E6"/>
    <w:rsid w:val="00412484"/>
    <w:rsid w:val="004235AD"/>
    <w:rsid w:val="00432D15"/>
    <w:rsid w:val="00433663"/>
    <w:rsid w:val="00433CC5"/>
    <w:rsid w:val="00434458"/>
    <w:rsid w:val="00443ECB"/>
    <w:rsid w:val="00465143"/>
    <w:rsid w:val="00465B4E"/>
    <w:rsid w:val="00480F78"/>
    <w:rsid w:val="004A5981"/>
    <w:rsid w:val="004B4C6A"/>
    <w:rsid w:val="004B5D6B"/>
    <w:rsid w:val="004C0B0B"/>
    <w:rsid w:val="004C4D8B"/>
    <w:rsid w:val="004C54D0"/>
    <w:rsid w:val="004D5149"/>
    <w:rsid w:val="004D67F2"/>
    <w:rsid w:val="004E35B5"/>
    <w:rsid w:val="004F2F5A"/>
    <w:rsid w:val="00502872"/>
    <w:rsid w:val="00511B8F"/>
    <w:rsid w:val="0052300B"/>
    <w:rsid w:val="005433E3"/>
    <w:rsid w:val="00543619"/>
    <w:rsid w:val="00563F32"/>
    <w:rsid w:val="0056660C"/>
    <w:rsid w:val="00567466"/>
    <w:rsid w:val="00576B1C"/>
    <w:rsid w:val="00576F88"/>
    <w:rsid w:val="0059189A"/>
    <w:rsid w:val="005A2B01"/>
    <w:rsid w:val="005C11B8"/>
    <w:rsid w:val="005C402A"/>
    <w:rsid w:val="005D3DF8"/>
    <w:rsid w:val="005E479D"/>
    <w:rsid w:val="005F5456"/>
    <w:rsid w:val="00620674"/>
    <w:rsid w:val="006215DD"/>
    <w:rsid w:val="006356D6"/>
    <w:rsid w:val="00635866"/>
    <w:rsid w:val="00641872"/>
    <w:rsid w:val="006517A1"/>
    <w:rsid w:val="00656853"/>
    <w:rsid w:val="006646E0"/>
    <w:rsid w:val="00673AE9"/>
    <w:rsid w:val="00676AC7"/>
    <w:rsid w:val="00682618"/>
    <w:rsid w:val="006861D1"/>
    <w:rsid w:val="006A12DC"/>
    <w:rsid w:val="006A771E"/>
    <w:rsid w:val="006B4C2F"/>
    <w:rsid w:val="006C16C4"/>
    <w:rsid w:val="006C4620"/>
    <w:rsid w:val="006C5AE8"/>
    <w:rsid w:val="006E7080"/>
    <w:rsid w:val="006F6A01"/>
    <w:rsid w:val="00710915"/>
    <w:rsid w:val="007160FF"/>
    <w:rsid w:val="00723BF8"/>
    <w:rsid w:val="00733514"/>
    <w:rsid w:val="007475BF"/>
    <w:rsid w:val="007658B9"/>
    <w:rsid w:val="007716D1"/>
    <w:rsid w:val="00785208"/>
    <w:rsid w:val="00791F25"/>
    <w:rsid w:val="007972C7"/>
    <w:rsid w:val="0079737F"/>
    <w:rsid w:val="007A2AA5"/>
    <w:rsid w:val="007C2D05"/>
    <w:rsid w:val="007C74CE"/>
    <w:rsid w:val="007E22EC"/>
    <w:rsid w:val="007E7A9B"/>
    <w:rsid w:val="007F5A38"/>
    <w:rsid w:val="007F6AE0"/>
    <w:rsid w:val="008001CA"/>
    <w:rsid w:val="00806C74"/>
    <w:rsid w:val="00811F96"/>
    <w:rsid w:val="0084069A"/>
    <w:rsid w:val="00841398"/>
    <w:rsid w:val="00845C15"/>
    <w:rsid w:val="00872D6E"/>
    <w:rsid w:val="00877526"/>
    <w:rsid w:val="00893034"/>
    <w:rsid w:val="008A093B"/>
    <w:rsid w:val="008B6CA6"/>
    <w:rsid w:val="008C1F96"/>
    <w:rsid w:val="008C281D"/>
    <w:rsid w:val="008D1ED3"/>
    <w:rsid w:val="008E1C18"/>
    <w:rsid w:val="008E34A2"/>
    <w:rsid w:val="008F2F93"/>
    <w:rsid w:val="008F6227"/>
    <w:rsid w:val="0090514B"/>
    <w:rsid w:val="0091559F"/>
    <w:rsid w:val="00925BB2"/>
    <w:rsid w:val="00925C4E"/>
    <w:rsid w:val="00926005"/>
    <w:rsid w:val="009405B2"/>
    <w:rsid w:val="0094596B"/>
    <w:rsid w:val="00956A4C"/>
    <w:rsid w:val="00985D1D"/>
    <w:rsid w:val="00985F78"/>
    <w:rsid w:val="00994FFE"/>
    <w:rsid w:val="009A2EFA"/>
    <w:rsid w:val="009B0587"/>
    <w:rsid w:val="009B7B44"/>
    <w:rsid w:val="009C1464"/>
    <w:rsid w:val="009C2F76"/>
    <w:rsid w:val="009C4D66"/>
    <w:rsid w:val="009C61C9"/>
    <w:rsid w:val="009C7B97"/>
    <w:rsid w:val="009D7CAA"/>
    <w:rsid w:val="009E3F21"/>
    <w:rsid w:val="00A04034"/>
    <w:rsid w:val="00A061AC"/>
    <w:rsid w:val="00A14800"/>
    <w:rsid w:val="00A179DB"/>
    <w:rsid w:val="00A2269A"/>
    <w:rsid w:val="00A37CEE"/>
    <w:rsid w:val="00A61FB8"/>
    <w:rsid w:val="00A62A1D"/>
    <w:rsid w:val="00A82272"/>
    <w:rsid w:val="00A976C9"/>
    <w:rsid w:val="00AB0542"/>
    <w:rsid w:val="00AB7D11"/>
    <w:rsid w:val="00AC2849"/>
    <w:rsid w:val="00AD01FE"/>
    <w:rsid w:val="00AE4726"/>
    <w:rsid w:val="00AE79B2"/>
    <w:rsid w:val="00AF123F"/>
    <w:rsid w:val="00AF4C97"/>
    <w:rsid w:val="00AF7623"/>
    <w:rsid w:val="00B03276"/>
    <w:rsid w:val="00B12B7F"/>
    <w:rsid w:val="00B151D7"/>
    <w:rsid w:val="00B31395"/>
    <w:rsid w:val="00B3174A"/>
    <w:rsid w:val="00B427DE"/>
    <w:rsid w:val="00B608B2"/>
    <w:rsid w:val="00B65379"/>
    <w:rsid w:val="00B6750A"/>
    <w:rsid w:val="00B70C36"/>
    <w:rsid w:val="00B76180"/>
    <w:rsid w:val="00B83D90"/>
    <w:rsid w:val="00B85FB2"/>
    <w:rsid w:val="00B95B0D"/>
    <w:rsid w:val="00BA1526"/>
    <w:rsid w:val="00BA4D9E"/>
    <w:rsid w:val="00BC5568"/>
    <w:rsid w:val="00BC58F1"/>
    <w:rsid w:val="00BD245B"/>
    <w:rsid w:val="00BE34C8"/>
    <w:rsid w:val="00BF057A"/>
    <w:rsid w:val="00BF17BD"/>
    <w:rsid w:val="00C27CE9"/>
    <w:rsid w:val="00C31F3E"/>
    <w:rsid w:val="00C34885"/>
    <w:rsid w:val="00C36454"/>
    <w:rsid w:val="00C40782"/>
    <w:rsid w:val="00C52E53"/>
    <w:rsid w:val="00C57F68"/>
    <w:rsid w:val="00C7190F"/>
    <w:rsid w:val="00C75B6F"/>
    <w:rsid w:val="00C94476"/>
    <w:rsid w:val="00CA4A78"/>
    <w:rsid w:val="00CB0CDC"/>
    <w:rsid w:val="00CB2724"/>
    <w:rsid w:val="00CD1F09"/>
    <w:rsid w:val="00CD29A5"/>
    <w:rsid w:val="00CD6A9C"/>
    <w:rsid w:val="00CE11F0"/>
    <w:rsid w:val="00CE2ECA"/>
    <w:rsid w:val="00CE6B34"/>
    <w:rsid w:val="00CF5E26"/>
    <w:rsid w:val="00D1267B"/>
    <w:rsid w:val="00D254C4"/>
    <w:rsid w:val="00D265B8"/>
    <w:rsid w:val="00D33F88"/>
    <w:rsid w:val="00D4549B"/>
    <w:rsid w:val="00D560E9"/>
    <w:rsid w:val="00D674AD"/>
    <w:rsid w:val="00D814B5"/>
    <w:rsid w:val="00DA450E"/>
    <w:rsid w:val="00DD1DE4"/>
    <w:rsid w:val="00DD6024"/>
    <w:rsid w:val="00DD62D6"/>
    <w:rsid w:val="00DE4B81"/>
    <w:rsid w:val="00DF284D"/>
    <w:rsid w:val="00DF335D"/>
    <w:rsid w:val="00DF6271"/>
    <w:rsid w:val="00E21828"/>
    <w:rsid w:val="00E2718D"/>
    <w:rsid w:val="00E34A97"/>
    <w:rsid w:val="00E34AC5"/>
    <w:rsid w:val="00E457BE"/>
    <w:rsid w:val="00E5354A"/>
    <w:rsid w:val="00E547B9"/>
    <w:rsid w:val="00E7682F"/>
    <w:rsid w:val="00E946A6"/>
    <w:rsid w:val="00ED02B5"/>
    <w:rsid w:val="00F02620"/>
    <w:rsid w:val="00F0680C"/>
    <w:rsid w:val="00F06AA1"/>
    <w:rsid w:val="00F12377"/>
    <w:rsid w:val="00F15598"/>
    <w:rsid w:val="00F21269"/>
    <w:rsid w:val="00F24EB7"/>
    <w:rsid w:val="00F456D5"/>
    <w:rsid w:val="00F475EE"/>
    <w:rsid w:val="00F52959"/>
    <w:rsid w:val="00F56F1A"/>
    <w:rsid w:val="00F7471C"/>
    <w:rsid w:val="00F81067"/>
    <w:rsid w:val="00F86845"/>
    <w:rsid w:val="00F913E2"/>
    <w:rsid w:val="00F93BD2"/>
    <w:rsid w:val="00FC496F"/>
    <w:rsid w:val="00FC79F7"/>
    <w:rsid w:val="00FD0350"/>
    <w:rsid w:val="00FD1A3E"/>
    <w:rsid w:val="00FD559E"/>
    <w:rsid w:val="00FD7D9F"/>
    <w:rsid w:val="00FE2A40"/>
    <w:rsid w:val="00FE2D04"/>
    <w:rsid w:val="00FE3D88"/>
    <w:rsid w:val="00FF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9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C16C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16C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E6B34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uiPriority w:val="99"/>
    <w:rsid w:val="00CE6B34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uiPriority w:val="99"/>
    <w:rsid w:val="00CE6B34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TitlePage">
    <w:name w:val="ConsPlusTitlePage"/>
    <w:uiPriority w:val="99"/>
    <w:rsid w:val="00CE6B34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Balloon Text"/>
    <w:basedOn w:val="a"/>
    <w:link w:val="a4"/>
    <w:uiPriority w:val="99"/>
    <w:semiHidden/>
    <w:rsid w:val="00CE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E6B3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9C7B9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9C7B9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9C7B97"/>
    <w:rPr>
      <w:rFonts w:eastAsia="Times New Roman"/>
      <w:sz w:val="22"/>
      <w:szCs w:val="22"/>
    </w:rPr>
  </w:style>
  <w:style w:type="paragraph" w:styleId="a9">
    <w:name w:val="caption"/>
    <w:basedOn w:val="a"/>
    <w:next w:val="a"/>
    <w:uiPriority w:val="99"/>
    <w:qFormat/>
    <w:rsid w:val="00F56F1A"/>
    <w:pPr>
      <w:spacing w:line="240" w:lineRule="auto"/>
    </w:pPr>
    <w:rPr>
      <w:b/>
      <w:bCs/>
      <w:color w:val="4F81BD"/>
      <w:sz w:val="18"/>
      <w:szCs w:val="18"/>
    </w:rPr>
  </w:style>
  <w:style w:type="table" w:styleId="aa">
    <w:name w:val="Table Grid"/>
    <w:basedOn w:val="a1"/>
    <w:uiPriority w:val="99"/>
    <w:rsid w:val="00FD7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uiPriority w:val="99"/>
    <w:qFormat/>
    <w:rsid w:val="006C16C4"/>
    <w:pPr>
      <w:spacing w:after="0" w:line="240" w:lineRule="auto"/>
      <w:jc w:val="center"/>
    </w:pPr>
    <w:rPr>
      <w:rFonts w:ascii="Tahoma" w:hAnsi="Tahoma"/>
      <w:b/>
      <w:sz w:val="28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6C16C4"/>
    <w:rPr>
      <w:rFonts w:ascii="Tahoma" w:hAnsi="Tahoma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99"/>
    <w:locked/>
    <w:rsid w:val="006C16C4"/>
    <w:rPr>
      <w:rFonts w:eastAsia="Times New Roman"/>
      <w:sz w:val="22"/>
      <w:szCs w:val="22"/>
      <w:lang w:val="ru-RU" w:eastAsia="ru-RU" w:bidi="ar-SA"/>
    </w:rPr>
  </w:style>
  <w:style w:type="character" w:styleId="ad">
    <w:name w:val="Hyperlink"/>
    <w:basedOn w:val="a0"/>
    <w:uiPriority w:val="99"/>
    <w:rsid w:val="006C16C4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2718D"/>
    <w:rPr>
      <w:rFonts w:ascii="Arial" w:eastAsia="Times New Roman" w:hAnsi="Arial" w:cs="Arial"/>
      <w:szCs w:val="22"/>
      <w:lang w:val="ru-RU" w:eastAsia="ru-RU" w:bidi="ar-SA"/>
    </w:rPr>
  </w:style>
  <w:style w:type="paragraph" w:customStyle="1" w:styleId="WW-">
    <w:name w:val="WW-Заголовок"/>
    <w:basedOn w:val="a"/>
    <w:next w:val="ab"/>
    <w:uiPriority w:val="99"/>
    <w:rsid w:val="007658B9"/>
    <w:pPr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Default">
    <w:name w:val="Default"/>
    <w:uiPriority w:val="99"/>
    <w:rsid w:val="00175F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uiPriority w:val="99"/>
    <w:rsid w:val="005433E3"/>
    <w:pPr>
      <w:spacing w:after="0"/>
      <w:ind w:left="720" w:firstLine="709"/>
      <w:jc w:val="both"/>
    </w:pPr>
    <w:rPr>
      <w:rFonts w:cs="Calibri"/>
      <w:lang w:val="en-US" w:eastAsia="en-US"/>
    </w:rPr>
  </w:style>
  <w:style w:type="character" w:customStyle="1" w:styleId="blk">
    <w:name w:val="blk"/>
    <w:basedOn w:val="a0"/>
    <w:uiPriority w:val="99"/>
    <w:rsid w:val="00465B4E"/>
    <w:rPr>
      <w:rFonts w:cs="Times New Roman"/>
    </w:rPr>
  </w:style>
  <w:style w:type="paragraph" w:customStyle="1" w:styleId="s1">
    <w:name w:val="s_1"/>
    <w:basedOn w:val="a"/>
    <w:uiPriority w:val="99"/>
    <w:rsid w:val="00465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465B4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465B4E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rsid w:val="00465B4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65B4E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465B4E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2">
    <w:name w:val="Подпись к таблице_"/>
    <w:link w:val="af3"/>
    <w:uiPriority w:val="99"/>
    <w:locked/>
    <w:rsid w:val="00733514"/>
    <w:rPr>
      <w:rFonts w:ascii="Lucida Sans Unicode" w:hAnsi="Lucida Sans Unicode"/>
      <w:sz w:val="18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733514"/>
    <w:pPr>
      <w:widowControl w:val="0"/>
      <w:shd w:val="clear" w:color="auto" w:fill="FFFFFF"/>
      <w:spacing w:after="0" w:line="269" w:lineRule="exact"/>
    </w:pPr>
    <w:rPr>
      <w:rFonts w:ascii="Lucida Sans Unicode" w:eastAsia="Calibri" w:hAnsi="Lucida Sans Unicode"/>
      <w:sz w:val="18"/>
      <w:szCs w:val="20"/>
    </w:rPr>
  </w:style>
  <w:style w:type="character" w:customStyle="1" w:styleId="af4">
    <w:name w:val="Основной текст_"/>
    <w:link w:val="4"/>
    <w:uiPriority w:val="99"/>
    <w:locked/>
    <w:rsid w:val="00733514"/>
    <w:rPr>
      <w:shd w:val="clear" w:color="auto" w:fill="FFFFFF"/>
    </w:rPr>
  </w:style>
  <w:style w:type="paragraph" w:customStyle="1" w:styleId="4">
    <w:name w:val="Основной текст4"/>
    <w:basedOn w:val="a"/>
    <w:link w:val="af4"/>
    <w:uiPriority w:val="99"/>
    <w:rsid w:val="00733514"/>
    <w:pPr>
      <w:widowControl w:val="0"/>
      <w:shd w:val="clear" w:color="auto" w:fill="FFFFFF"/>
      <w:spacing w:before="60" w:after="240" w:line="264" w:lineRule="exact"/>
      <w:ind w:hanging="1440"/>
      <w:jc w:val="both"/>
    </w:pPr>
    <w:rPr>
      <w:rFonts w:eastAsia="Calibri"/>
      <w:sz w:val="20"/>
      <w:szCs w:val="20"/>
    </w:rPr>
  </w:style>
  <w:style w:type="character" w:customStyle="1" w:styleId="2">
    <w:name w:val="Основной текст2"/>
    <w:uiPriority w:val="99"/>
    <w:rsid w:val="00733514"/>
    <w:rPr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9">
    <w:name w:val="Основной текст + 9"/>
    <w:aliases w:val="5 pt"/>
    <w:uiPriority w:val="99"/>
    <w:rsid w:val="00733514"/>
    <w:rPr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3">
    <w:name w:val="Основной текст3"/>
    <w:uiPriority w:val="99"/>
    <w:rsid w:val="00733514"/>
    <w:rPr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akovofin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4580A3DDC4583849EB35443362EE8283CB454A5273AFBAF7EB41AC2AC91B34D1B482D84A6ECA72BAD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27</Pages>
  <Words>7114</Words>
  <Characters>56602</Characters>
  <Application>Microsoft Office Word</Application>
  <DocSecurity>0</DocSecurity>
  <Lines>471</Lines>
  <Paragraphs>127</Paragraphs>
  <ScaleCrop>false</ScaleCrop>
  <Company/>
  <LinksUpToDate>false</LinksUpToDate>
  <CharactersWithSpaces>63589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 Windows</cp:lastModifiedBy>
  <cp:revision>124</cp:revision>
  <cp:lastPrinted>2024-10-07T08:34:00Z</cp:lastPrinted>
  <dcterms:created xsi:type="dcterms:W3CDTF">2022-11-03T08:31:00Z</dcterms:created>
  <dcterms:modified xsi:type="dcterms:W3CDTF">2024-11-08T07:51:00Z</dcterms:modified>
</cp:coreProperties>
</file>