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12CC" w:rsidRPr="00D57CB1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0157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0157A9">
        <w:rPr>
          <w:rFonts w:ascii="Times New Roman" w:hAnsi="Times New Roman" w:cs="Times New Roman"/>
          <w:b/>
          <w:sz w:val="28"/>
          <w:szCs w:val="28"/>
        </w:rPr>
        <w:t>. Т</w:t>
      </w:r>
      <w:r w:rsidR="004F12CC" w:rsidRPr="00D57CB1">
        <w:rPr>
          <w:rFonts w:ascii="Times New Roman" w:hAnsi="Times New Roman" w:cs="Times New Roman"/>
          <w:b/>
          <w:sz w:val="28"/>
          <w:szCs w:val="28"/>
        </w:rPr>
        <w:t>екстовая часть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</w:t>
      </w:r>
      <w:r w:rsidR="00D43505" w:rsidRPr="00D57CB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  <w:r w:rsidRPr="00D57CB1">
        <w:rPr>
          <w:rFonts w:ascii="Times New Roman" w:hAnsi="Times New Roman" w:cs="Times New Roman"/>
          <w:b/>
          <w:bCs/>
          <w:sz w:val="28"/>
          <w:szCs w:val="28"/>
        </w:rPr>
        <w:t>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Конаковский </w:t>
      </w:r>
      <w:r w:rsidR="00D43505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 </w:t>
      </w:r>
      <w:r w:rsidR="00D43505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а — 2114 кв. м. Протяженность территории с севера на юг — 36 км, с запада на восток — 57 км.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Конаковского </w:t>
      </w:r>
      <w:r w:rsidR="00D43505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</w:t>
      </w:r>
      <w:r w:rsidR="00D43505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187 населенных пункта.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</w:t>
      </w:r>
      <w:r w:rsidR="000157A9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Москвы и г.</w:t>
      </w:r>
      <w:r w:rsidR="000157A9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Твери.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</w:t>
      </w:r>
      <w:r w:rsidR="000157A9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Волги — здесь распашка составляет 20-40 %. Менее распаханы (около 20%) земли на левобережье Волги. 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пользовании гослесфонда находится 24% земель, Завидовского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</w:t>
      </w:r>
      <w:r w:rsidR="007C5C74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развитой речной сетью, образованной Волгой и ее притоками и Иваньковским водохранилищем, а также значительным количеством озер, болот, богатыми запасами подземных вод.</w:t>
      </w:r>
    </w:p>
    <w:p w:rsidR="004F12CC" w:rsidRPr="00D57CB1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Наиболее важны</w:t>
      </w:r>
      <w:r w:rsidR="007C5C74" w:rsidRPr="00D57CB1">
        <w:rPr>
          <w:rFonts w:ascii="Times New Roman" w:hAnsi="Times New Roman" w:cs="Times New Roman"/>
          <w:sz w:val="28"/>
          <w:szCs w:val="28"/>
        </w:rPr>
        <w:t>ми отраслями</w:t>
      </w:r>
      <w:r w:rsidRPr="00D57CB1">
        <w:rPr>
          <w:rFonts w:ascii="Times New Roman" w:hAnsi="Times New Roman" w:cs="Times New Roman"/>
          <w:sz w:val="28"/>
          <w:szCs w:val="28"/>
        </w:rPr>
        <w:t>, определяющи</w:t>
      </w:r>
      <w:r w:rsidR="007C5C74" w:rsidRPr="00D57CB1">
        <w:rPr>
          <w:rFonts w:ascii="Times New Roman" w:hAnsi="Times New Roman" w:cs="Times New Roman"/>
          <w:sz w:val="28"/>
          <w:szCs w:val="28"/>
        </w:rPr>
        <w:t>ми</w:t>
      </w:r>
      <w:r w:rsidRPr="00D57CB1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C5C74" w:rsidRPr="00D57CB1">
        <w:rPr>
          <w:rFonts w:ascii="Times New Roman" w:hAnsi="Times New Roman" w:cs="Times New Roman"/>
          <w:sz w:val="28"/>
          <w:szCs w:val="28"/>
        </w:rPr>
        <w:t>округа, являются</w:t>
      </w:r>
      <w:r w:rsidRPr="00D57CB1">
        <w:rPr>
          <w:rFonts w:ascii="Times New Roman" w:hAnsi="Times New Roman" w:cs="Times New Roman"/>
          <w:sz w:val="28"/>
          <w:szCs w:val="28"/>
        </w:rPr>
        <w:t xml:space="preserve">: «Обрабатывающие производства», </w:t>
      </w:r>
      <w:r w:rsidR="007C5C74" w:rsidRPr="00D57CB1">
        <w:rPr>
          <w:rFonts w:ascii="Times New Roman" w:hAnsi="Times New Roman" w:cs="Times New Roman"/>
          <w:sz w:val="28"/>
          <w:szCs w:val="28"/>
        </w:rPr>
        <w:t>«Сельское хозяйство», «Производство и распределение электроэнергии, газа и воды», «Оптовая и розничная торговля»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4F12CC" w:rsidRPr="00D57CB1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D57CB1">
        <w:rPr>
          <w:rFonts w:ascii="Times New Roman" w:hAnsi="Times New Roman" w:cs="Times New Roman"/>
          <w:sz w:val="28"/>
          <w:szCs w:val="28"/>
        </w:rPr>
        <w:t>2</w:t>
      </w:r>
      <w:r w:rsidR="008639E1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</w:t>
      </w:r>
      <w:r w:rsidR="00BE7E55" w:rsidRPr="00D57CB1">
        <w:rPr>
          <w:rFonts w:ascii="Times New Roman" w:hAnsi="Times New Roman" w:cs="Times New Roman"/>
          <w:sz w:val="28"/>
          <w:szCs w:val="28"/>
        </w:rPr>
        <w:t>ФНС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 России по всем</w:t>
      </w:r>
      <w:r w:rsidRPr="00D57CB1">
        <w:rPr>
          <w:rFonts w:ascii="Times New Roman" w:hAnsi="Times New Roman" w:cs="Times New Roman"/>
          <w:sz w:val="28"/>
          <w:szCs w:val="28"/>
        </w:rPr>
        <w:t xml:space="preserve"> вид</w:t>
      </w:r>
      <w:r w:rsidR="00981B70" w:rsidRPr="00D57CB1">
        <w:rPr>
          <w:rFonts w:ascii="Times New Roman" w:hAnsi="Times New Roman" w:cs="Times New Roman"/>
          <w:sz w:val="28"/>
          <w:szCs w:val="28"/>
        </w:rPr>
        <w:t>ам</w:t>
      </w:r>
      <w:r w:rsidRPr="00D57CB1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учтено </w:t>
      </w:r>
      <w:r w:rsidR="001A746E" w:rsidRPr="00D57CB1">
        <w:rPr>
          <w:rFonts w:ascii="Times New Roman" w:hAnsi="Times New Roman" w:cs="Times New Roman"/>
          <w:sz w:val="28"/>
          <w:szCs w:val="28"/>
        </w:rPr>
        <w:t>832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A746E" w:rsidRPr="00D57CB1">
        <w:rPr>
          <w:rFonts w:ascii="Times New Roman" w:hAnsi="Times New Roman" w:cs="Times New Roman"/>
          <w:sz w:val="28"/>
          <w:szCs w:val="28"/>
        </w:rPr>
        <w:t>я</w:t>
      </w:r>
      <w:r w:rsidRPr="00D57CB1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1A746E" w:rsidRPr="00D57CB1">
        <w:rPr>
          <w:rFonts w:ascii="Times New Roman" w:hAnsi="Times New Roman" w:cs="Times New Roman"/>
          <w:sz w:val="28"/>
          <w:szCs w:val="28"/>
        </w:rPr>
        <w:t>и</w:t>
      </w:r>
      <w:r w:rsidRPr="00D57C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5B7C" w:rsidRPr="00D57CB1">
        <w:rPr>
          <w:rFonts w:ascii="Times New Roman" w:hAnsi="Times New Roman" w:cs="Times New Roman"/>
          <w:sz w:val="28"/>
          <w:szCs w:val="28"/>
        </w:rPr>
        <w:t>1</w:t>
      </w:r>
      <w:r w:rsidR="001A746E" w:rsidRPr="00D57CB1">
        <w:rPr>
          <w:rFonts w:ascii="Times New Roman" w:hAnsi="Times New Roman" w:cs="Times New Roman"/>
          <w:sz w:val="28"/>
          <w:szCs w:val="28"/>
        </w:rPr>
        <w:t>870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индивидуальны</w:t>
      </w:r>
      <w:r w:rsidR="001A746E" w:rsidRPr="00D57CB1">
        <w:rPr>
          <w:rFonts w:ascii="Times New Roman" w:hAnsi="Times New Roman" w:cs="Times New Roman"/>
          <w:sz w:val="28"/>
          <w:szCs w:val="28"/>
        </w:rPr>
        <w:t>х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746E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Конаковский </w:t>
      </w:r>
      <w:r w:rsidR="001A746E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крупный</w:t>
      </w:r>
      <w:r w:rsidR="00BE7E55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9E1"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промышленный </w:t>
      </w:r>
      <w:r w:rsidRPr="00D57CB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 Тверской области.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D57CB1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7CB1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D57CB1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</w:tr>
      <w:tr w:rsidR="00BB4260" w:rsidRPr="00D57CB1" w:rsidTr="00BB4260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260" w:rsidRPr="00D57CB1" w:rsidRDefault="00BB4260" w:rsidP="00BB4260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B4260" w:rsidRPr="00D57CB1" w:rsidRDefault="00BB4260" w:rsidP="00BB4260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4260" w:rsidRPr="00D57CB1" w:rsidRDefault="00BB4260" w:rsidP="00BB42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362,30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B4260" w:rsidRPr="00D57CB1" w:rsidRDefault="00BB4260" w:rsidP="00BB4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4260" w:rsidRPr="00D57CB1" w:rsidRDefault="00BB4260" w:rsidP="00BB426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260" w:rsidRPr="00D57CB1" w:rsidRDefault="00BB4260" w:rsidP="00BB4260">
            <w:pPr>
              <w:jc w:val="center"/>
              <w:rPr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260" w:rsidRPr="00D57CB1" w:rsidRDefault="00BB4260" w:rsidP="00BB4260">
            <w:pPr>
              <w:jc w:val="center"/>
              <w:rPr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4260" w:rsidRPr="00D57CB1" w:rsidRDefault="00BB4260" w:rsidP="00BB4260">
            <w:pPr>
              <w:jc w:val="center"/>
              <w:rPr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420,76</w:t>
            </w:r>
          </w:p>
        </w:tc>
      </w:tr>
    </w:tbl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205B7C" w:rsidRPr="00D57CB1">
        <w:rPr>
          <w:rFonts w:ascii="Times New Roman" w:hAnsi="Times New Roman" w:cs="Times New Roman"/>
          <w:sz w:val="28"/>
          <w:szCs w:val="28"/>
        </w:rPr>
        <w:t>2</w:t>
      </w:r>
      <w:r w:rsidR="00AC45A2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D57CB1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D57CB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490BB6" w:rsidRPr="00D57CB1">
        <w:rPr>
          <w:rFonts w:ascii="Times New Roman" w:hAnsi="Times New Roman" w:cs="Times New Roman"/>
          <w:sz w:val="28"/>
          <w:szCs w:val="28"/>
        </w:rPr>
        <w:t>420,76</w:t>
      </w:r>
      <w:r w:rsidRPr="00D57CB1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490BB6" w:rsidRPr="00D57CB1">
        <w:rPr>
          <w:rFonts w:ascii="Times New Roman" w:hAnsi="Times New Roman" w:cs="Times New Roman"/>
          <w:sz w:val="28"/>
          <w:szCs w:val="28"/>
        </w:rPr>
        <w:t>42,67</w:t>
      </w:r>
      <w:r w:rsidR="00EF054C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AC19C1" w:rsidRPr="00D57CB1">
        <w:rPr>
          <w:rFonts w:ascii="Times New Roman" w:hAnsi="Times New Roman" w:cs="Times New Roman"/>
          <w:sz w:val="28"/>
          <w:szCs w:val="28"/>
        </w:rPr>
        <w:t>единицы больше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D57CB1">
        <w:rPr>
          <w:rFonts w:ascii="Times New Roman" w:hAnsi="Times New Roman" w:cs="Times New Roman"/>
          <w:sz w:val="28"/>
          <w:szCs w:val="28"/>
        </w:rPr>
        <w:t>2</w:t>
      </w:r>
      <w:r w:rsidR="00AC45A2" w:rsidRPr="00D57CB1">
        <w:rPr>
          <w:rFonts w:ascii="Times New Roman" w:hAnsi="Times New Roman" w:cs="Times New Roman"/>
          <w:sz w:val="28"/>
          <w:szCs w:val="28"/>
        </w:rPr>
        <w:t xml:space="preserve">2 </w:t>
      </w:r>
      <w:r w:rsidRPr="00D57CB1">
        <w:rPr>
          <w:rFonts w:ascii="Times New Roman" w:hAnsi="Times New Roman" w:cs="Times New Roman"/>
          <w:sz w:val="28"/>
          <w:szCs w:val="28"/>
        </w:rPr>
        <w:t>годом (в 20</w:t>
      </w:r>
      <w:r w:rsidR="00981983" w:rsidRPr="00D57CB1">
        <w:rPr>
          <w:rFonts w:ascii="Times New Roman" w:hAnsi="Times New Roman" w:cs="Times New Roman"/>
          <w:sz w:val="28"/>
          <w:szCs w:val="28"/>
        </w:rPr>
        <w:t>2</w:t>
      </w:r>
      <w:r w:rsidR="00BB4260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45A2" w:rsidRPr="00D57CB1">
        <w:rPr>
          <w:rFonts w:ascii="Times New Roman" w:hAnsi="Times New Roman" w:cs="Times New Roman"/>
          <w:sz w:val="28"/>
          <w:szCs w:val="28"/>
        </w:rPr>
        <w:t>378,09</w:t>
      </w:r>
      <w:r w:rsidRPr="00D57CB1">
        <w:rPr>
          <w:rFonts w:ascii="Times New Roman" w:hAnsi="Times New Roman" w:cs="Times New Roman"/>
          <w:sz w:val="28"/>
          <w:szCs w:val="28"/>
        </w:rPr>
        <w:t xml:space="preserve">). </w:t>
      </w:r>
      <w:r w:rsidR="001E3FA3" w:rsidRPr="00D57CB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C4BBB" w:rsidRPr="00D57CB1">
        <w:rPr>
          <w:rFonts w:ascii="Times New Roman" w:hAnsi="Times New Roman" w:cs="Times New Roman"/>
          <w:sz w:val="28"/>
          <w:szCs w:val="28"/>
        </w:rPr>
        <w:t xml:space="preserve">данного показателя обусловлено </w:t>
      </w:r>
      <w:r w:rsidR="001E3FA3" w:rsidRPr="00D57CB1">
        <w:rPr>
          <w:rFonts w:ascii="Times New Roman" w:hAnsi="Times New Roman" w:cs="Times New Roman"/>
          <w:sz w:val="28"/>
          <w:szCs w:val="28"/>
        </w:rPr>
        <w:t>сокращением численности населения.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Конаковском </w:t>
      </w:r>
      <w:r w:rsidR="00BE7E55" w:rsidRPr="00D57CB1">
        <w:rPr>
          <w:rFonts w:ascii="Times New Roman" w:hAnsi="Times New Roman" w:cs="Times New Roman"/>
          <w:sz w:val="28"/>
          <w:szCs w:val="28"/>
        </w:rPr>
        <w:t>округе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Тверской области (по</w:t>
      </w:r>
      <w:r w:rsidR="00EF054C" w:rsidRPr="00D57CB1">
        <w:rPr>
          <w:rFonts w:ascii="Times New Roman" w:hAnsi="Times New Roman" w:cs="Times New Roman"/>
          <w:sz w:val="28"/>
          <w:szCs w:val="28"/>
        </w:rPr>
        <w:t xml:space="preserve"> данным 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Единого реестра субъектов малого и среднего предпринимательства </w:t>
      </w:r>
      <w:r w:rsidR="00BE7E55" w:rsidRPr="00D57CB1">
        <w:rPr>
          <w:rFonts w:ascii="Times New Roman" w:hAnsi="Times New Roman" w:cs="Times New Roman"/>
          <w:sz w:val="28"/>
          <w:szCs w:val="28"/>
        </w:rPr>
        <w:t>ФНС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EF054C" w:rsidRPr="00D57CB1">
        <w:rPr>
          <w:rFonts w:ascii="Times New Roman" w:hAnsi="Times New Roman" w:cs="Times New Roman"/>
          <w:sz w:val="28"/>
          <w:szCs w:val="28"/>
        </w:rPr>
        <w:t>на 01.01.20</w:t>
      </w:r>
      <w:r w:rsidR="007D51EE" w:rsidRPr="00D57CB1">
        <w:rPr>
          <w:rFonts w:ascii="Times New Roman" w:hAnsi="Times New Roman" w:cs="Times New Roman"/>
          <w:sz w:val="28"/>
          <w:szCs w:val="28"/>
        </w:rPr>
        <w:t>2</w:t>
      </w:r>
      <w:r w:rsidR="00BE7E55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>):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</w:t>
      </w:r>
      <w:r w:rsidR="00BE7E55" w:rsidRPr="00D57CB1">
        <w:rPr>
          <w:rFonts w:ascii="Times New Roman" w:hAnsi="Times New Roman" w:cs="Times New Roman"/>
          <w:sz w:val="28"/>
          <w:szCs w:val="28"/>
        </w:rPr>
        <w:t>–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D57CB1">
        <w:rPr>
          <w:rFonts w:ascii="Times New Roman" w:hAnsi="Times New Roman" w:cs="Times New Roman"/>
          <w:sz w:val="28"/>
          <w:szCs w:val="28"/>
        </w:rPr>
        <w:t xml:space="preserve">10 </w:t>
      </w:r>
      <w:r w:rsidRPr="00D57CB1">
        <w:rPr>
          <w:rFonts w:ascii="Times New Roman" w:hAnsi="Times New Roman" w:cs="Times New Roman"/>
          <w:sz w:val="28"/>
          <w:szCs w:val="28"/>
        </w:rPr>
        <w:t xml:space="preserve">единиц, что 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на </w:t>
      </w:r>
      <w:r w:rsidR="00BE7E55" w:rsidRPr="00D57CB1">
        <w:rPr>
          <w:rFonts w:ascii="Times New Roman" w:hAnsi="Times New Roman" w:cs="Times New Roman"/>
          <w:sz w:val="28"/>
          <w:szCs w:val="28"/>
        </w:rPr>
        <w:t>1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E7E55" w:rsidRPr="00D57CB1">
        <w:rPr>
          <w:rFonts w:ascii="Times New Roman" w:hAnsi="Times New Roman" w:cs="Times New Roman"/>
          <w:sz w:val="28"/>
          <w:szCs w:val="28"/>
        </w:rPr>
        <w:t>у</w:t>
      </w:r>
      <w:r w:rsidR="00981B70" w:rsidRPr="00D57CB1">
        <w:rPr>
          <w:rFonts w:ascii="Times New Roman" w:hAnsi="Times New Roman" w:cs="Times New Roman"/>
          <w:sz w:val="28"/>
          <w:szCs w:val="28"/>
        </w:rPr>
        <w:t xml:space="preserve"> больше по сравнению </w:t>
      </w:r>
      <w:r w:rsidR="00AC19C1" w:rsidRPr="00D57CB1">
        <w:rPr>
          <w:rFonts w:ascii="Times New Roman" w:hAnsi="Times New Roman" w:cs="Times New Roman"/>
          <w:sz w:val="28"/>
          <w:szCs w:val="28"/>
        </w:rPr>
        <w:t>с показателем</w:t>
      </w:r>
      <w:r w:rsidRPr="00D57CB1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D57CB1">
        <w:rPr>
          <w:rFonts w:ascii="Times New Roman" w:hAnsi="Times New Roman" w:cs="Times New Roman"/>
          <w:sz w:val="28"/>
          <w:szCs w:val="28"/>
        </w:rPr>
        <w:t>2</w:t>
      </w:r>
      <w:r w:rsidR="00BE7E55" w:rsidRPr="00D57CB1">
        <w:rPr>
          <w:rFonts w:ascii="Times New Roman" w:hAnsi="Times New Roman" w:cs="Times New Roman"/>
          <w:sz w:val="28"/>
          <w:szCs w:val="28"/>
        </w:rPr>
        <w:t>2</w:t>
      </w:r>
      <w:r w:rsidR="007D51EE" w:rsidRPr="00D57C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7CB1">
        <w:rPr>
          <w:rFonts w:ascii="Times New Roman" w:hAnsi="Times New Roman" w:cs="Times New Roman"/>
          <w:sz w:val="28"/>
          <w:szCs w:val="28"/>
        </w:rPr>
        <w:t>;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566E50" w:rsidRPr="00D57CB1">
        <w:rPr>
          <w:rFonts w:ascii="Times New Roman" w:hAnsi="Times New Roman" w:cs="Times New Roman"/>
          <w:sz w:val="28"/>
          <w:szCs w:val="28"/>
        </w:rPr>
        <w:t>7</w:t>
      </w:r>
      <w:r w:rsidR="00BE7E55" w:rsidRPr="00D57CB1">
        <w:rPr>
          <w:rFonts w:ascii="Times New Roman" w:hAnsi="Times New Roman" w:cs="Times New Roman"/>
          <w:sz w:val="28"/>
          <w:szCs w:val="28"/>
        </w:rPr>
        <w:t>5</w:t>
      </w:r>
      <w:r w:rsidRPr="00D57CB1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BE7E55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350302" w:rsidRPr="00D57CB1">
        <w:rPr>
          <w:rFonts w:ascii="Times New Roman" w:hAnsi="Times New Roman" w:cs="Times New Roman"/>
          <w:sz w:val="28"/>
          <w:szCs w:val="28"/>
        </w:rPr>
        <w:t>меньше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D57CB1">
        <w:rPr>
          <w:rFonts w:ascii="Times New Roman" w:hAnsi="Times New Roman" w:cs="Times New Roman"/>
          <w:sz w:val="28"/>
          <w:szCs w:val="28"/>
        </w:rPr>
        <w:t>2</w:t>
      </w:r>
      <w:r w:rsidR="00BE7E55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BE7E55" w:rsidRPr="00D57CB1">
        <w:rPr>
          <w:rFonts w:ascii="Times New Roman" w:hAnsi="Times New Roman" w:cs="Times New Roman"/>
          <w:sz w:val="28"/>
          <w:szCs w:val="28"/>
        </w:rPr>
        <w:t>747</w:t>
      </w:r>
      <w:r w:rsidRPr="00D57CB1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BE7E55" w:rsidRPr="00D57CB1">
        <w:rPr>
          <w:rFonts w:ascii="Times New Roman" w:hAnsi="Times New Roman" w:cs="Times New Roman"/>
          <w:sz w:val="28"/>
          <w:szCs w:val="28"/>
        </w:rPr>
        <w:t>8</w:t>
      </w:r>
      <w:r w:rsidR="00350302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единиц</w:t>
      </w:r>
      <w:r w:rsidR="00205B7C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D57CB1">
        <w:rPr>
          <w:rFonts w:ascii="Times New Roman" w:hAnsi="Times New Roman" w:cs="Times New Roman"/>
          <w:sz w:val="28"/>
          <w:szCs w:val="28"/>
        </w:rPr>
        <w:t>больше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D57CB1">
        <w:rPr>
          <w:rFonts w:ascii="Times New Roman" w:hAnsi="Times New Roman" w:cs="Times New Roman"/>
          <w:sz w:val="28"/>
          <w:szCs w:val="28"/>
        </w:rPr>
        <w:t>2</w:t>
      </w:r>
      <w:r w:rsidR="00BE7E55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566E50" w:rsidRPr="00D57CB1">
        <w:rPr>
          <w:rFonts w:ascii="Times New Roman" w:hAnsi="Times New Roman" w:cs="Times New Roman"/>
          <w:sz w:val="28"/>
          <w:szCs w:val="28"/>
        </w:rPr>
        <w:t>1</w:t>
      </w:r>
      <w:r w:rsidR="00BE7E55" w:rsidRPr="00D57CB1">
        <w:rPr>
          <w:rFonts w:ascii="Times New Roman" w:hAnsi="Times New Roman" w:cs="Times New Roman"/>
          <w:sz w:val="28"/>
          <w:szCs w:val="28"/>
        </w:rPr>
        <w:t>870</w:t>
      </w:r>
      <w:r w:rsidR="00022E5C" w:rsidRPr="00D57CB1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D57CB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E7E55" w:rsidRPr="00D57CB1">
        <w:rPr>
          <w:rFonts w:ascii="Times New Roman" w:hAnsi="Times New Roman" w:cs="Times New Roman"/>
          <w:sz w:val="28"/>
          <w:szCs w:val="28"/>
        </w:rPr>
        <w:t>89</w:t>
      </w:r>
      <w:r w:rsidRPr="00D57CB1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BE7E55" w:rsidRPr="00D57CB1">
        <w:rPr>
          <w:rFonts w:ascii="Times New Roman" w:hAnsi="Times New Roman" w:cs="Times New Roman"/>
          <w:sz w:val="28"/>
          <w:szCs w:val="28"/>
        </w:rPr>
        <w:t>больше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 w:rsidRPr="00D57CB1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D57CB1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D57CB1">
        <w:rPr>
          <w:rFonts w:ascii="Times New Roman" w:hAnsi="Times New Roman" w:cs="Times New Roman"/>
          <w:sz w:val="28"/>
          <w:szCs w:val="28"/>
        </w:rPr>
        <w:t>2</w:t>
      </w:r>
      <w:r w:rsidR="00BE7E55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 w:rsidRPr="00D57CB1">
        <w:rPr>
          <w:rFonts w:ascii="Times New Roman" w:hAnsi="Times New Roman" w:cs="Times New Roman"/>
          <w:sz w:val="28"/>
          <w:szCs w:val="28"/>
        </w:rPr>
        <w:t>а</w:t>
      </w:r>
      <w:r w:rsidR="008B7E3A" w:rsidRPr="00D57CB1">
        <w:rPr>
          <w:rFonts w:ascii="Times New Roman" w:hAnsi="Times New Roman" w:cs="Times New Roman"/>
          <w:sz w:val="28"/>
          <w:szCs w:val="28"/>
        </w:rPr>
        <w:t>, из н</w:t>
      </w:r>
      <w:r w:rsidR="00566E50" w:rsidRPr="00D57CB1">
        <w:rPr>
          <w:rFonts w:ascii="Times New Roman" w:hAnsi="Times New Roman" w:cs="Times New Roman"/>
          <w:sz w:val="28"/>
          <w:szCs w:val="28"/>
        </w:rPr>
        <w:t>их:</w:t>
      </w:r>
    </w:p>
    <w:p w:rsidR="008B7E3A" w:rsidRPr="00D57CB1" w:rsidRDefault="008B7E3A" w:rsidP="008B7E3A">
      <w:pPr>
        <w:shd w:val="clear" w:color="auto" w:fill="FFFFFF" w:themeFill="background1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BE7E55" w:rsidRPr="00D57CB1">
        <w:rPr>
          <w:rFonts w:ascii="Times New Roman" w:hAnsi="Times New Roman" w:cs="Times New Roman"/>
          <w:sz w:val="28"/>
          <w:szCs w:val="28"/>
        </w:rPr>
        <w:t>11 единиц</w:t>
      </w:r>
      <w:r w:rsidRPr="00D57CB1">
        <w:rPr>
          <w:rFonts w:ascii="Times New Roman" w:hAnsi="Times New Roman" w:cs="Times New Roman"/>
          <w:sz w:val="28"/>
          <w:szCs w:val="28"/>
        </w:rPr>
        <w:t>, что</w:t>
      </w:r>
      <w:r w:rsidR="00566E50" w:rsidRPr="00D57CB1">
        <w:rPr>
          <w:rFonts w:ascii="Times New Roman" w:hAnsi="Times New Roman" w:cs="Times New Roman"/>
          <w:sz w:val="28"/>
          <w:szCs w:val="28"/>
        </w:rPr>
        <w:t xml:space="preserve"> на </w:t>
      </w:r>
      <w:r w:rsidR="00BE7E55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566E50" w:rsidRPr="00D57CB1">
        <w:rPr>
          <w:rFonts w:ascii="Times New Roman" w:hAnsi="Times New Roman" w:cs="Times New Roman"/>
          <w:sz w:val="28"/>
          <w:szCs w:val="28"/>
        </w:rPr>
        <w:t>единиц</w:t>
      </w:r>
      <w:r w:rsidR="00BE7E55" w:rsidRPr="00D57CB1">
        <w:rPr>
          <w:rFonts w:ascii="Times New Roman" w:hAnsi="Times New Roman" w:cs="Times New Roman"/>
          <w:sz w:val="28"/>
          <w:szCs w:val="28"/>
        </w:rPr>
        <w:t>ы</w:t>
      </w:r>
      <w:r w:rsidR="00566E50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BE7E55" w:rsidRPr="00D57CB1">
        <w:rPr>
          <w:rFonts w:ascii="Times New Roman" w:hAnsi="Times New Roman" w:cs="Times New Roman"/>
          <w:sz w:val="28"/>
          <w:szCs w:val="28"/>
        </w:rPr>
        <w:t>меньше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66E50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 xml:space="preserve"> 202</w:t>
      </w:r>
      <w:r w:rsidR="00BE7E55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054C" w:rsidRPr="00D57CB1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D57CB1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  <w:rPr>
          <w:sz w:val="28"/>
          <w:szCs w:val="28"/>
        </w:rPr>
      </w:pPr>
      <w:r w:rsidRPr="00D57CB1">
        <w:rPr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в Конаковском муниципальном </w:t>
      </w:r>
      <w:r w:rsidR="00BE7E55" w:rsidRPr="00D57CB1">
        <w:rPr>
          <w:sz w:val="28"/>
          <w:szCs w:val="28"/>
        </w:rPr>
        <w:t>округе</w:t>
      </w:r>
      <w:r w:rsidRPr="00D57CB1">
        <w:rPr>
          <w:sz w:val="28"/>
          <w:szCs w:val="28"/>
        </w:rPr>
        <w:t xml:space="preserve"> действует Совет по вопросам малого и среднего предпринимательства при Администрации Конаковского </w:t>
      </w:r>
      <w:r w:rsidR="00BE7E55" w:rsidRPr="00D57CB1">
        <w:rPr>
          <w:sz w:val="28"/>
          <w:szCs w:val="28"/>
        </w:rPr>
        <w:t>округа</w:t>
      </w:r>
      <w:r w:rsidRPr="00D57CB1">
        <w:rPr>
          <w:sz w:val="28"/>
          <w:szCs w:val="28"/>
        </w:rPr>
        <w:t xml:space="preserve">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</w:t>
      </w:r>
      <w:r w:rsidR="00BE7E55" w:rsidRPr="00D57CB1">
        <w:rPr>
          <w:sz w:val="28"/>
          <w:szCs w:val="28"/>
        </w:rPr>
        <w:t xml:space="preserve">вой информации, </w:t>
      </w:r>
      <w:r w:rsidRPr="00D57CB1">
        <w:rPr>
          <w:sz w:val="28"/>
          <w:szCs w:val="28"/>
        </w:rPr>
        <w:t xml:space="preserve">на официальном сайте администрации </w:t>
      </w:r>
      <w:r w:rsidR="00BE7E55" w:rsidRPr="00D57CB1">
        <w:rPr>
          <w:sz w:val="28"/>
          <w:szCs w:val="28"/>
        </w:rPr>
        <w:t>округа</w:t>
      </w:r>
      <w:r w:rsidRPr="00D57CB1">
        <w:rPr>
          <w:sz w:val="28"/>
          <w:szCs w:val="28"/>
        </w:rPr>
        <w:t>, в социальной сети «ВКонтакте» (создана группа «Совет предпри</w:t>
      </w:r>
      <w:r w:rsidR="00BE7E55" w:rsidRPr="00D57CB1">
        <w:rPr>
          <w:sz w:val="28"/>
          <w:szCs w:val="28"/>
        </w:rPr>
        <w:t xml:space="preserve">нимателей Конаковского </w:t>
      </w:r>
      <w:r w:rsidR="00D43505" w:rsidRPr="00D57CB1">
        <w:rPr>
          <w:sz w:val="28"/>
          <w:szCs w:val="28"/>
        </w:rPr>
        <w:t>округа</w:t>
      </w:r>
      <w:r w:rsidR="00BE7E55" w:rsidRPr="00D57CB1">
        <w:rPr>
          <w:sz w:val="28"/>
          <w:szCs w:val="28"/>
        </w:rPr>
        <w:t xml:space="preserve">»), а также мессенджерах </w:t>
      </w:r>
      <w:r w:rsidR="004E15A6" w:rsidRPr="00D57CB1">
        <w:rPr>
          <w:sz w:val="28"/>
          <w:szCs w:val="28"/>
        </w:rPr>
        <w:t>WhatsApp и</w:t>
      </w:r>
      <w:r w:rsidR="00BE7E55" w:rsidRPr="00D57CB1">
        <w:rPr>
          <w:sz w:val="28"/>
          <w:szCs w:val="28"/>
        </w:rPr>
        <w:t xml:space="preserve"> Telegram.</w:t>
      </w:r>
    </w:p>
    <w:p w:rsidR="00DF1377" w:rsidRPr="00D57CB1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9C1" w:rsidRPr="00D57CB1" w:rsidRDefault="00AC19C1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D57CB1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05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1"/>
        <w:gridCol w:w="1054"/>
        <w:gridCol w:w="964"/>
        <w:gridCol w:w="1025"/>
        <w:gridCol w:w="1027"/>
        <w:gridCol w:w="1025"/>
        <w:gridCol w:w="1291"/>
        <w:gridCol w:w="998"/>
      </w:tblGrid>
      <w:tr w:rsidR="004F12CC" w:rsidRPr="00D57CB1" w:rsidTr="006D5B79">
        <w:trPr>
          <w:cantSplit/>
          <w:trHeight w:val="279"/>
        </w:trPr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D57CB1" w:rsidTr="001258B6">
        <w:trPr>
          <w:cantSplit/>
          <w:trHeight w:val="237"/>
        </w:trPr>
        <w:tc>
          <w:tcPr>
            <w:tcW w:w="202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2024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2025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57CB1">
              <w:rPr>
                <w:rFonts w:ascii="Times New Roman" w:hAnsi="Times New Roman" w:cs="Times New Roman"/>
                <w:b/>
                <w:sz w:val="25"/>
                <w:szCs w:val="25"/>
              </w:rPr>
              <w:t>2026</w:t>
            </w:r>
          </w:p>
        </w:tc>
      </w:tr>
      <w:tr w:rsidR="001258B6" w:rsidRPr="00D57CB1" w:rsidTr="001258B6">
        <w:trPr>
          <w:trHeight w:val="333"/>
        </w:trPr>
        <w:tc>
          <w:tcPr>
            <w:tcW w:w="2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58B6" w:rsidRPr="00D57CB1" w:rsidRDefault="001258B6" w:rsidP="001258B6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58B6" w:rsidRPr="00D57CB1" w:rsidRDefault="001258B6" w:rsidP="001258B6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58B6" w:rsidRPr="00D57CB1" w:rsidRDefault="001258B6" w:rsidP="001258B6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58B6" w:rsidRPr="00D57CB1" w:rsidRDefault="001258B6" w:rsidP="001258B6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58B6" w:rsidRPr="00D57CB1" w:rsidRDefault="00770B05" w:rsidP="001258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58B6" w:rsidRPr="00D57CB1" w:rsidRDefault="00770B05" w:rsidP="001258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58B6" w:rsidRPr="00D57CB1" w:rsidRDefault="00770B05" w:rsidP="001258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58B6" w:rsidRPr="00D57CB1" w:rsidRDefault="00770B05" w:rsidP="001258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36,10</w:t>
            </w:r>
            <w:bookmarkStart w:id="0" w:name="_GoBack"/>
            <w:bookmarkEnd w:id="0"/>
          </w:p>
        </w:tc>
      </w:tr>
    </w:tbl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BA7BC8" w:rsidRPr="00D57CB1" w:rsidRDefault="00A62E4A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По итогам сплошного наблюдения за деятельностью субъектов МСП</w:t>
      </w:r>
      <w:r w:rsidR="00A5266F" w:rsidRPr="00D57CB1">
        <w:rPr>
          <w:rFonts w:ascii="Times New Roman" w:hAnsi="Times New Roman" w:cs="Times New Roman"/>
          <w:sz w:val="28"/>
          <w:szCs w:val="28"/>
        </w:rPr>
        <w:t xml:space="preserve">, проводимое 1 раз в 5 </w:t>
      </w:r>
      <w:r w:rsidR="00AC19C1" w:rsidRPr="00D57CB1">
        <w:rPr>
          <w:rFonts w:ascii="Times New Roman" w:hAnsi="Times New Roman" w:cs="Times New Roman"/>
          <w:sz w:val="28"/>
          <w:szCs w:val="28"/>
        </w:rPr>
        <w:t>лет, в</w:t>
      </w:r>
      <w:r w:rsidRPr="00D57CB1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D57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доля</w:t>
      </w:r>
      <w:r w:rsidRPr="00D57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среднесписочной численно</w:t>
      </w:r>
      <w:r w:rsidR="00A46A30" w:rsidRPr="00D57CB1">
        <w:rPr>
          <w:rFonts w:ascii="Times New Roman" w:hAnsi="Times New Roman" w:cs="Times New Roman"/>
          <w:sz w:val="28"/>
          <w:szCs w:val="28"/>
        </w:rPr>
        <w:t xml:space="preserve">сти работников составила 28,7%. </w:t>
      </w:r>
      <w:r w:rsidR="001258B6" w:rsidRPr="00D57CB1">
        <w:rPr>
          <w:rFonts w:ascii="Times New Roman" w:hAnsi="Times New Roman" w:cs="Times New Roman"/>
          <w:sz w:val="28"/>
          <w:szCs w:val="28"/>
        </w:rPr>
        <w:t xml:space="preserve">Значение показателя за 2023 год </w:t>
      </w:r>
      <w:r w:rsidR="004F4053" w:rsidRPr="00D57CB1">
        <w:rPr>
          <w:rFonts w:ascii="Times New Roman" w:hAnsi="Times New Roman" w:cs="Times New Roman"/>
          <w:sz w:val="28"/>
          <w:szCs w:val="28"/>
        </w:rPr>
        <w:t xml:space="preserve">определено </w:t>
      </w:r>
      <w:r w:rsidR="001258B6" w:rsidRPr="00D57CB1">
        <w:rPr>
          <w:rFonts w:ascii="Times New Roman" w:hAnsi="Times New Roman" w:cs="Times New Roman"/>
          <w:sz w:val="28"/>
          <w:szCs w:val="28"/>
        </w:rPr>
        <w:t>расчетным путем.</w:t>
      </w:r>
    </w:p>
    <w:p w:rsidR="004F4053" w:rsidRPr="00D57CB1" w:rsidRDefault="004F4053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p w:rsidR="00BE434C" w:rsidRPr="00D57CB1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D57CB1" w:rsidTr="00BA7BC8">
        <w:trPr>
          <w:cantSplit/>
          <w:trHeight w:val="31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BA7BC8">
        <w:trPr>
          <w:cantSplit/>
          <w:trHeight w:val="267"/>
        </w:trPr>
        <w:tc>
          <w:tcPr>
            <w:tcW w:w="1705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D57CB1" w:rsidTr="00BA7BC8">
        <w:trPr>
          <w:trHeight w:val="291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47 074,0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D57CB1" w:rsidRDefault="00A865C4" w:rsidP="00A8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47 151,61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D57CB1" w:rsidRDefault="00A865C4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55 326,00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D57CB1" w:rsidRDefault="004F4053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85 439,46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65C4" w:rsidRPr="00D57CB1" w:rsidRDefault="00E01300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102 900,0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865C4" w:rsidRPr="00D57CB1" w:rsidRDefault="00E01300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53 200,00</w:t>
            </w:r>
          </w:p>
        </w:tc>
        <w:tc>
          <w:tcPr>
            <w:tcW w:w="112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4" w:rsidRPr="00D57CB1" w:rsidRDefault="00E01300" w:rsidP="00A865C4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41 000,00</w:t>
            </w:r>
          </w:p>
        </w:tc>
      </w:tr>
    </w:tbl>
    <w:p w:rsidR="004F12CC" w:rsidRPr="00D57CB1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5D771D" w:rsidRPr="00D57CB1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EC4BBB" w:rsidRPr="00D57CB1">
        <w:rPr>
          <w:rFonts w:ascii="Times New Roman" w:hAnsi="Times New Roman" w:cs="Times New Roman"/>
          <w:sz w:val="28"/>
          <w:szCs w:val="28"/>
        </w:rPr>
        <w:t>2</w:t>
      </w:r>
      <w:r w:rsidR="00DE20FE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A865C4" w:rsidRPr="00D57CB1">
        <w:rPr>
          <w:rFonts w:ascii="Times New Roman" w:hAnsi="Times New Roman" w:cs="Times New Roman"/>
          <w:sz w:val="28"/>
          <w:szCs w:val="28"/>
        </w:rPr>
        <w:t>увеличился на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4F4053" w:rsidRPr="00D57CB1">
        <w:rPr>
          <w:rFonts w:ascii="Times New Roman" w:hAnsi="Times New Roman" w:cs="Times New Roman"/>
          <w:sz w:val="28"/>
          <w:szCs w:val="28"/>
        </w:rPr>
        <w:t>30 113,46</w:t>
      </w:r>
      <w:r w:rsidR="00E774C2" w:rsidRPr="00D57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4053" w:rsidRPr="00D57CB1">
        <w:rPr>
          <w:rFonts w:ascii="Times New Roman" w:hAnsi="Times New Roman" w:cs="Times New Roman"/>
          <w:sz w:val="28"/>
          <w:szCs w:val="28"/>
        </w:rPr>
        <w:t>я</w:t>
      </w:r>
      <w:r w:rsidRPr="00D57CB1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4F4053" w:rsidRPr="00D57CB1">
        <w:rPr>
          <w:rFonts w:ascii="Times New Roman" w:hAnsi="Times New Roman" w:cs="Times New Roman"/>
          <w:sz w:val="28"/>
          <w:szCs w:val="28"/>
        </w:rPr>
        <w:t>85 439,46</w:t>
      </w:r>
      <w:r w:rsidRPr="00D57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20FE" w:rsidRPr="00D57CB1">
        <w:rPr>
          <w:rFonts w:ascii="Times New Roman" w:hAnsi="Times New Roman" w:cs="Times New Roman"/>
          <w:sz w:val="28"/>
          <w:szCs w:val="28"/>
        </w:rPr>
        <w:t>я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  <w:r w:rsidR="002666BE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Значительное увеличение показателей в 2023- 2024 годах связано: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1. С продолжением реализации инвестиционного проекта «Реконструкция и модернизация предприятия по производству цельномолочной продукции, приобретение техники и оборудования для целей реализации инвестиционного проекта» АО «Агрофирма Дмитрова Гора». Предполагаемая дата выхода на проектную мощность - 2025 год.                                                                                                                                                                                 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2. С расширением производственных мощностей и модернизацией производства ООО «Дмитрогорский мясоперерабатывающий завод».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3.  С техническим перевооружением филиала «Конаковская ГРЭС» ПАО «ЭЛ5- Энерго».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В 2024-2025 годах АО "Агрофирма Дмитрова Гора" планируется реализация следующих проектов: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реконструкция, модернизация и техническое перевооружение ЖК на 6000 голов КРС (д. Ручьи) и специализированной фермы по выращиванию молодняка КРС молочных пород;                                                                                                                                               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lastRenderedPageBreak/>
        <w:t>- реконструкция, модернизация и техническое перевооружение комплекса КРС (д. Верханово), ферм в д. Верханово, д. Сенинское, телятника в д. Верханово;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строительство жилых домов на сельских территориях в с. Дмитрова Гора. 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  Основной объем инвестиций запланирован на 2024 год. На 2025-2026 годы планируется снижение данного показателя.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целях создания условий для привлечения инвестиций в экономику округа разработан инвестиционный паспорт округа, включающий в себя реализуемые инвестиционные проекты, свободные производственные площади и свободные земельные участки.</w:t>
      </w:r>
    </w:p>
    <w:p w:rsidR="00E01300" w:rsidRPr="00D57CB1" w:rsidRDefault="00E01300" w:rsidP="00E0130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4F12CC" w:rsidRPr="00D57CB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D57CB1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D57CB1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D57CB1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6D5B79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6D5B79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D57CB1" w:rsidRDefault="006D5B79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D57CB1" w:rsidRDefault="006D5B79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D57CB1" w:rsidRDefault="00DF1377" w:rsidP="00DE2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12CC" w:rsidRPr="00D57CB1" w:rsidRDefault="004F12CC" w:rsidP="00DE20FE">
      <w:pPr>
        <w:spacing w:after="0" w:line="240" w:lineRule="auto"/>
        <w:ind w:firstLine="567"/>
        <w:contextualSpacing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846D2E" w:rsidRPr="00D57CB1">
        <w:rPr>
          <w:rFonts w:ascii="Times New Roman" w:hAnsi="Times New Roman" w:cs="Times New Roman"/>
          <w:sz w:val="28"/>
          <w:szCs w:val="28"/>
        </w:rPr>
        <w:t>2</w:t>
      </w:r>
      <w:r w:rsidR="006D5B79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</w:t>
      </w:r>
      <w:r w:rsidR="00D43505" w:rsidRPr="00D57CB1">
        <w:rPr>
          <w:rFonts w:ascii="Times New Roman" w:hAnsi="Times New Roman" w:cs="Times New Roman"/>
          <w:sz w:val="28"/>
          <w:szCs w:val="28"/>
        </w:rPr>
        <w:t>округа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407B8" w:rsidRPr="00D57CB1">
        <w:rPr>
          <w:rFonts w:ascii="Times New Roman" w:hAnsi="Times New Roman" w:cs="Times New Roman"/>
          <w:sz w:val="28"/>
          <w:szCs w:val="28"/>
        </w:rPr>
        <w:t>20,0</w:t>
      </w:r>
      <w:r w:rsidRPr="00D57CB1">
        <w:rPr>
          <w:rFonts w:ascii="Times New Roman" w:hAnsi="Times New Roman" w:cs="Times New Roman"/>
          <w:sz w:val="28"/>
          <w:szCs w:val="28"/>
        </w:rPr>
        <w:t>%.</w:t>
      </w:r>
    </w:p>
    <w:p w:rsidR="00DE20FE" w:rsidRPr="00D57CB1" w:rsidRDefault="00DE20FE" w:rsidP="00DE20F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57CB1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CC" w:rsidRPr="00D57CB1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="004F12CC" w:rsidRPr="00D57CB1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D57CB1" w:rsidRDefault="0035233F" w:rsidP="004F12CC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D57CB1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6569E4" w:rsidRPr="00D57CB1" w:rsidTr="00A865C4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69E4" w:rsidRPr="00D57CB1" w:rsidRDefault="006569E4" w:rsidP="006569E4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D57CB1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D57CB1" w:rsidRDefault="004F12CC" w:rsidP="005B0F23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D57CB1">
        <w:rPr>
          <w:rFonts w:ascii="Times New Roman" w:hAnsi="Times New Roman" w:cs="Times New Roman"/>
          <w:sz w:val="28"/>
          <w:szCs w:val="28"/>
        </w:rPr>
        <w:t>2</w:t>
      </w:r>
      <w:r w:rsidR="006569E4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6569E4" w:rsidRPr="00D57CB1">
        <w:rPr>
          <w:rFonts w:ascii="Times New Roman" w:hAnsi="Times New Roman" w:cs="Times New Roman"/>
          <w:sz w:val="28"/>
          <w:szCs w:val="28"/>
        </w:rPr>
        <w:t>пяти</w:t>
      </w:r>
      <w:r w:rsidR="00D31896" w:rsidRPr="00D57CB1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D57CB1">
        <w:rPr>
          <w:rFonts w:ascii="Times New Roman" w:hAnsi="Times New Roman" w:cs="Times New Roman"/>
          <w:sz w:val="28"/>
          <w:szCs w:val="28"/>
        </w:rPr>
        <w:t>шести</w:t>
      </w:r>
      <w:r w:rsidRPr="00D57CB1">
        <w:rPr>
          <w:rFonts w:ascii="Times New Roman" w:hAnsi="Times New Roman" w:cs="Times New Roman"/>
          <w:sz w:val="28"/>
          <w:szCs w:val="28"/>
        </w:rPr>
        <w:t xml:space="preserve">   сельскохозяйственны</w:t>
      </w:r>
      <w:r w:rsidR="00D43505" w:rsidRPr="00D57CB1">
        <w:rPr>
          <w:rFonts w:ascii="Times New Roman" w:hAnsi="Times New Roman" w:cs="Times New Roman"/>
          <w:sz w:val="28"/>
          <w:szCs w:val="28"/>
        </w:rPr>
        <w:t>х организаций Конаковского округ</w:t>
      </w:r>
      <w:r w:rsidRPr="00D57CB1">
        <w:rPr>
          <w:rFonts w:ascii="Times New Roman" w:hAnsi="Times New Roman" w:cs="Times New Roman"/>
          <w:sz w:val="28"/>
          <w:szCs w:val="28"/>
        </w:rPr>
        <w:t xml:space="preserve">а: </w:t>
      </w:r>
      <w:r w:rsidR="00350302" w:rsidRPr="00D57CB1">
        <w:rPr>
          <w:rFonts w:ascii="Times New Roman" w:hAnsi="Times New Roman" w:cs="Times New Roman"/>
          <w:sz w:val="28"/>
          <w:szCs w:val="28"/>
        </w:rPr>
        <w:t>АО «</w:t>
      </w:r>
      <w:r w:rsidRPr="00D57CB1">
        <w:rPr>
          <w:rFonts w:ascii="Times New Roman" w:hAnsi="Times New Roman" w:cs="Times New Roman"/>
          <w:sz w:val="28"/>
          <w:szCs w:val="28"/>
        </w:rPr>
        <w:t>А</w:t>
      </w:r>
      <w:r w:rsidR="000B13F8" w:rsidRPr="00D57CB1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Дмитрова Гора»,</w:t>
      </w:r>
      <w:r w:rsidR="006569E4" w:rsidRPr="00D57CB1">
        <w:rPr>
          <w:rFonts w:ascii="Times New Roman" w:hAnsi="Times New Roman" w:cs="Times New Roman"/>
          <w:sz w:val="28"/>
          <w:szCs w:val="28"/>
        </w:rPr>
        <w:t xml:space="preserve"> ООО «Ручьевское»,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846D2E" w:rsidRPr="00D57CB1">
        <w:rPr>
          <w:rFonts w:ascii="Times New Roman" w:hAnsi="Times New Roman" w:cs="Times New Roman"/>
          <w:sz w:val="28"/>
          <w:szCs w:val="28"/>
        </w:rPr>
        <w:t>КХ «Шошинское», СП</w:t>
      </w:r>
      <w:r w:rsidR="00350302" w:rsidRPr="00D57CB1">
        <w:rPr>
          <w:rFonts w:ascii="Times New Roman" w:hAnsi="Times New Roman" w:cs="Times New Roman"/>
          <w:sz w:val="28"/>
          <w:szCs w:val="28"/>
        </w:rPr>
        <w:t>К «Завидово», и ООО «Редкинская АПК»</w:t>
      </w:r>
      <w:r w:rsidR="00D31896" w:rsidRPr="00D57CB1">
        <w:rPr>
          <w:rFonts w:ascii="Times New Roman" w:hAnsi="Times New Roman" w:cs="Times New Roman"/>
          <w:sz w:val="28"/>
          <w:szCs w:val="28"/>
        </w:rPr>
        <w:t xml:space="preserve">. </w:t>
      </w:r>
      <w:r w:rsidR="002B6604" w:rsidRPr="00D57CB1">
        <w:rPr>
          <w:rFonts w:ascii="Times New Roman" w:hAnsi="Times New Roman" w:cs="Times New Roman"/>
          <w:sz w:val="28"/>
          <w:szCs w:val="28"/>
        </w:rPr>
        <w:t>Убытки показало -</w:t>
      </w:r>
      <w:r w:rsidR="00B15A49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2B6604" w:rsidRPr="00D57CB1">
        <w:rPr>
          <w:rFonts w:ascii="Times New Roman" w:hAnsi="Times New Roman" w:cs="Times New Roman"/>
          <w:sz w:val="28"/>
          <w:szCs w:val="28"/>
        </w:rPr>
        <w:t xml:space="preserve">ООО «Агрокомплекс Редкино». </w:t>
      </w:r>
      <w:r w:rsidRPr="00D57CB1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="00AC19C1" w:rsidRPr="00D57CB1">
        <w:rPr>
          <w:rFonts w:ascii="Times New Roman" w:hAnsi="Times New Roman" w:cs="Times New Roman"/>
          <w:sz w:val="28"/>
          <w:szCs w:val="28"/>
        </w:rPr>
        <w:t>прибыльных сельскохозяйственных</w:t>
      </w:r>
      <w:r w:rsidRPr="00D57CB1">
        <w:rPr>
          <w:rFonts w:ascii="Times New Roman" w:hAnsi="Times New Roman" w:cs="Times New Roman"/>
          <w:sz w:val="28"/>
          <w:szCs w:val="28"/>
        </w:rPr>
        <w:t xml:space="preserve"> организаций составил </w:t>
      </w:r>
      <w:r w:rsidR="006569E4" w:rsidRPr="00D57CB1">
        <w:rPr>
          <w:rFonts w:ascii="Times New Roman" w:hAnsi="Times New Roman" w:cs="Times New Roman"/>
          <w:sz w:val="28"/>
          <w:szCs w:val="28"/>
        </w:rPr>
        <w:t>83,33</w:t>
      </w:r>
      <w:r w:rsidRPr="00D57CB1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D57CB1" w:rsidRDefault="004F12CC" w:rsidP="000157A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D57CB1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D57CB1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D57CB1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D57CB1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15,80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3,9</w:t>
            </w:r>
            <w:r w:rsidR="00A46A30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D57CB1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D57CB1" w:rsidRDefault="00AC45A2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E434C" w:rsidRPr="00D57CB1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D57CB1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По данным статистической отчетности поселений (форма №3-ДГ(мо) «Сведения об автомобильных дорогах общего пользования местного значения и искусственных сооружениях на них по состоянию на 1 января 202</w:t>
      </w:r>
      <w:r w:rsidR="00BA7BC8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года», общая протяженность дорог в Конаковском </w:t>
      </w:r>
      <w:r w:rsidR="00BA7BC8" w:rsidRPr="00D57CB1">
        <w:rPr>
          <w:rFonts w:ascii="Times New Roman" w:hAnsi="Times New Roman" w:cs="Times New Roman"/>
          <w:sz w:val="28"/>
          <w:szCs w:val="28"/>
        </w:rPr>
        <w:t>округе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BA7BC8" w:rsidRPr="00D57CB1">
        <w:rPr>
          <w:rFonts w:ascii="Times New Roman" w:hAnsi="Times New Roman" w:cs="Times New Roman"/>
          <w:sz w:val="28"/>
          <w:szCs w:val="28"/>
        </w:rPr>
        <w:t>ила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6569E4" w:rsidRPr="00D57CB1">
        <w:rPr>
          <w:rFonts w:ascii="Times New Roman" w:hAnsi="Times New Roman" w:cs="Times New Roman"/>
          <w:sz w:val="28"/>
          <w:szCs w:val="28"/>
        </w:rPr>
        <w:t>720,04</w:t>
      </w:r>
      <w:r w:rsidRPr="00D57CB1">
        <w:rPr>
          <w:rFonts w:ascii="Times New Roman" w:hAnsi="Times New Roman" w:cs="Times New Roman"/>
          <w:sz w:val="28"/>
          <w:szCs w:val="28"/>
        </w:rPr>
        <w:t xml:space="preserve"> км. Из </w:t>
      </w:r>
      <w:r w:rsidR="006569E4" w:rsidRPr="00D57CB1">
        <w:rPr>
          <w:rFonts w:ascii="Times New Roman" w:hAnsi="Times New Roman" w:cs="Times New Roman"/>
          <w:sz w:val="28"/>
          <w:szCs w:val="28"/>
        </w:rPr>
        <w:t>27,0</w:t>
      </w:r>
      <w:r w:rsidRPr="00D57CB1">
        <w:rPr>
          <w:rFonts w:ascii="Times New Roman" w:hAnsi="Times New Roman" w:cs="Times New Roman"/>
          <w:sz w:val="28"/>
          <w:szCs w:val="28"/>
        </w:rPr>
        <w:t xml:space="preserve">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(Вахонинское с/п -</w:t>
      </w:r>
      <w:r w:rsidR="00A32118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0,</w:t>
      </w:r>
      <w:r w:rsidR="006569E4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км, Дмитрогорское с/п </w:t>
      </w:r>
      <w:r w:rsidR="006569E4" w:rsidRPr="00D57CB1">
        <w:rPr>
          <w:rFonts w:ascii="Times New Roman" w:hAnsi="Times New Roman" w:cs="Times New Roman"/>
          <w:sz w:val="28"/>
          <w:szCs w:val="28"/>
        </w:rPr>
        <w:t>–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6569E4" w:rsidRPr="00D57CB1">
        <w:rPr>
          <w:rFonts w:ascii="Times New Roman" w:hAnsi="Times New Roman" w:cs="Times New Roman"/>
          <w:sz w:val="28"/>
          <w:szCs w:val="28"/>
        </w:rPr>
        <w:t>26,7</w:t>
      </w:r>
      <w:r w:rsidR="006045A9" w:rsidRPr="00D57CB1">
        <w:rPr>
          <w:rFonts w:ascii="Times New Roman" w:hAnsi="Times New Roman" w:cs="Times New Roman"/>
          <w:sz w:val="28"/>
          <w:szCs w:val="28"/>
        </w:rPr>
        <w:t xml:space="preserve"> км</w:t>
      </w:r>
      <w:r w:rsidRPr="00D57CB1">
        <w:rPr>
          <w:rFonts w:ascii="Times New Roman" w:hAnsi="Times New Roman" w:cs="Times New Roman"/>
          <w:sz w:val="28"/>
          <w:szCs w:val="28"/>
        </w:rPr>
        <w:t>).</w:t>
      </w:r>
      <w:r w:rsidR="00117AEF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7" w:rsidRPr="00D57CB1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202</w:t>
      </w:r>
      <w:r w:rsidR="00BA7BC8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 на</w:t>
      </w:r>
      <w:r w:rsidR="00BA7BC8" w:rsidRPr="00D57CB1">
        <w:rPr>
          <w:rFonts w:ascii="Times New Roman" w:hAnsi="Times New Roman" w:cs="Times New Roman"/>
          <w:sz w:val="28"/>
          <w:szCs w:val="28"/>
        </w:rPr>
        <w:t xml:space="preserve"> период 2020-2028 года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в Конаковском </w:t>
      </w:r>
      <w:r w:rsidR="00BA7BC8" w:rsidRPr="00D57CB1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117AEF" w:rsidRPr="00D57CB1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57CB1" w:rsidRDefault="004F12CC" w:rsidP="000E60B2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D57CB1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D57CB1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865C4" w:rsidRPr="00D57CB1" w:rsidTr="00A865C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A865C4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65C4" w:rsidRPr="00D57CB1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D57CB1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65C4" w:rsidRPr="00D57CB1" w:rsidRDefault="008E7ADB" w:rsidP="00A86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F12CC" w:rsidRPr="00D57CB1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D57CB1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D37980" w:rsidRPr="00D57CB1">
        <w:rPr>
          <w:rFonts w:ascii="Times New Roman" w:hAnsi="Times New Roman" w:cs="Times New Roman"/>
          <w:sz w:val="28"/>
          <w:szCs w:val="28"/>
        </w:rPr>
        <w:t>2</w:t>
      </w:r>
      <w:r w:rsidR="004F4053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8E7ADB" w:rsidRPr="00D57CB1">
        <w:rPr>
          <w:rFonts w:ascii="Times New Roman" w:hAnsi="Times New Roman" w:cs="Times New Roman"/>
          <w:sz w:val="28"/>
          <w:szCs w:val="28"/>
        </w:rPr>
        <w:t>1%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  <w:r w:rsidR="008F2DF8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D57CB1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D57CB1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4F12CC" w:rsidRPr="00D57CB1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202</w:t>
      </w:r>
      <w:r w:rsidR="00BA7BC8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и последующих годах снижение данного показателя планируется за счет запуска новой модели перевозок ООО «Верхневолжье» и открытия новых маршрутов в Конаковском </w:t>
      </w:r>
      <w:r w:rsidR="00BA7BC8" w:rsidRPr="00D57CB1">
        <w:rPr>
          <w:rFonts w:ascii="Times New Roman" w:hAnsi="Times New Roman" w:cs="Times New Roman"/>
          <w:sz w:val="28"/>
          <w:szCs w:val="28"/>
        </w:rPr>
        <w:t>округе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117AEF" w:rsidRPr="00D57CB1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B16" w:rsidRPr="00D57CB1" w:rsidRDefault="004F12CC" w:rsidP="005B0F23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8. Среднемесячная номинальная начисленная заработная плата р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аботников.</w:t>
      </w:r>
    </w:p>
    <w:p w:rsidR="004F4053" w:rsidRPr="00D57CB1" w:rsidRDefault="004F40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053" w:rsidRPr="00D57CB1" w:rsidRDefault="004F40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053" w:rsidRPr="00D57CB1" w:rsidRDefault="004F40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053" w:rsidRPr="00D57CB1" w:rsidRDefault="004F40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053" w:rsidRPr="00D57CB1" w:rsidRDefault="004F40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57CB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>8.1. крупных и средних предприятий и некоммерческих организаций</w:t>
      </w:r>
      <w:r w:rsidR="0035233F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57CB1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6"/>
        <w:gridCol w:w="1126"/>
        <w:gridCol w:w="1134"/>
        <w:gridCol w:w="1134"/>
        <w:gridCol w:w="1276"/>
        <w:gridCol w:w="1134"/>
        <w:gridCol w:w="1208"/>
        <w:gridCol w:w="1251"/>
      </w:tblGrid>
      <w:tr w:rsidR="004F12CC" w:rsidRPr="00D57CB1" w:rsidTr="000B29D0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5D6191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D57CB1" w:rsidTr="00A865C4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DE20FE" w:rsidRPr="00D57CB1" w:rsidTr="00DE20FE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D57CB1" w:rsidRDefault="00DE20FE" w:rsidP="00DE20FE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D57CB1" w:rsidRDefault="00DE20FE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39 755,50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D57CB1" w:rsidRDefault="00DE20FE" w:rsidP="00DE20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45 461,00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20FE" w:rsidRPr="00D57CB1" w:rsidRDefault="00DE20FE" w:rsidP="00DE2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0FE" w:rsidRPr="00D57CB1" w:rsidRDefault="00DE20FE" w:rsidP="004F405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4F4053"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FE" w:rsidRPr="00D57CB1" w:rsidRDefault="00B27F4F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62 129,60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FE" w:rsidRPr="00D57CB1" w:rsidRDefault="00DE20FE" w:rsidP="00B27F4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27F4F"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614,78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FE" w:rsidRPr="00D57CB1" w:rsidRDefault="00B27F4F" w:rsidP="00DE20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67 199,38</w:t>
            </w:r>
          </w:p>
        </w:tc>
      </w:tr>
    </w:tbl>
    <w:p w:rsidR="004F12CC" w:rsidRPr="00D57CB1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D57CB1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D37980" w:rsidRPr="00D57CB1">
        <w:rPr>
          <w:rFonts w:ascii="Times New Roman" w:hAnsi="Times New Roman" w:cs="Times New Roman"/>
          <w:sz w:val="28"/>
          <w:szCs w:val="28"/>
        </w:rPr>
        <w:t>2</w:t>
      </w:r>
      <w:r w:rsidR="004F4053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</w:t>
      </w:r>
      <w:r w:rsidR="00DE20FE" w:rsidRPr="00D57CB1">
        <w:rPr>
          <w:rFonts w:ascii="Times New Roman" w:hAnsi="Times New Roman" w:cs="Times New Roman"/>
          <w:sz w:val="28"/>
          <w:szCs w:val="28"/>
        </w:rPr>
        <w:t xml:space="preserve">на </w:t>
      </w:r>
      <w:r w:rsidR="004F4053" w:rsidRPr="00D57CB1">
        <w:rPr>
          <w:rFonts w:ascii="Times New Roman" w:hAnsi="Times New Roman" w:cs="Times New Roman"/>
          <w:sz w:val="28"/>
          <w:szCs w:val="28"/>
        </w:rPr>
        <w:t>16,2</w:t>
      </w:r>
      <w:r w:rsidR="00DE20FE" w:rsidRPr="00D57CB1">
        <w:rPr>
          <w:rFonts w:ascii="Times New Roman" w:hAnsi="Times New Roman" w:cs="Times New Roman"/>
          <w:sz w:val="28"/>
          <w:szCs w:val="28"/>
        </w:rPr>
        <w:t>% до 59 </w:t>
      </w:r>
      <w:r w:rsidR="004F4053" w:rsidRPr="00D57CB1">
        <w:rPr>
          <w:rFonts w:ascii="Times New Roman" w:hAnsi="Times New Roman" w:cs="Times New Roman"/>
          <w:sz w:val="28"/>
          <w:szCs w:val="28"/>
        </w:rPr>
        <w:t>740</w:t>
      </w:r>
      <w:r w:rsidR="00460FBA" w:rsidRPr="00D57CB1">
        <w:rPr>
          <w:rFonts w:ascii="Times New Roman" w:hAnsi="Times New Roman" w:cs="Times New Roman"/>
          <w:sz w:val="28"/>
          <w:szCs w:val="28"/>
        </w:rPr>
        <w:t>,0</w:t>
      </w:r>
      <w:r w:rsidRPr="00D57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F4053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  <w:r w:rsidR="00C838B7" w:rsidRPr="00D57CB1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DE20FE" w:rsidRPr="00D57CB1">
        <w:rPr>
          <w:rFonts w:ascii="Times New Roman" w:hAnsi="Times New Roman" w:cs="Times New Roman"/>
          <w:sz w:val="28"/>
          <w:szCs w:val="28"/>
        </w:rPr>
        <w:t>4</w:t>
      </w:r>
      <w:r w:rsidR="00A46A30" w:rsidRPr="00D57CB1">
        <w:rPr>
          <w:rFonts w:ascii="Times New Roman" w:hAnsi="Times New Roman" w:cs="Times New Roman"/>
          <w:sz w:val="28"/>
          <w:szCs w:val="28"/>
        </w:rPr>
        <w:t>,0</w:t>
      </w:r>
      <w:r w:rsidR="00C838B7" w:rsidRPr="00D57CB1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D57CB1" w:rsidRDefault="006D5B7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D57CB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57CB1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D57CB1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A2070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D57CB1" w:rsidTr="009E0486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D57CB1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21 730,20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29 873,60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31 068,54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32 311,29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33 603,74</w:t>
            </w:r>
          </w:p>
        </w:tc>
      </w:tr>
    </w:tbl>
    <w:p w:rsidR="00C838B7" w:rsidRPr="00D57CB1" w:rsidRDefault="00C31B89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5D6191" w:rsidRPr="00D57CB1">
        <w:rPr>
          <w:rFonts w:ascii="Times New Roman" w:hAnsi="Times New Roman" w:cs="Times New Roman"/>
          <w:sz w:val="28"/>
          <w:szCs w:val="28"/>
        </w:rPr>
        <w:t>2</w:t>
      </w:r>
      <w:r w:rsidR="00A46A30" w:rsidRPr="00D57CB1">
        <w:rPr>
          <w:rFonts w:ascii="Times New Roman" w:hAnsi="Times New Roman" w:cs="Times New Roman"/>
          <w:sz w:val="28"/>
          <w:szCs w:val="28"/>
        </w:rPr>
        <w:t>3</w:t>
      </w:r>
      <w:r w:rsidR="004F12CC" w:rsidRPr="00D57CB1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D57CB1">
        <w:rPr>
          <w:rFonts w:ascii="Times New Roman" w:hAnsi="Times New Roman" w:cs="Times New Roman"/>
          <w:sz w:val="28"/>
          <w:szCs w:val="28"/>
        </w:rPr>
        <w:t xml:space="preserve">на      </w:t>
      </w:r>
      <w:r w:rsidR="00A46A30" w:rsidRPr="00D57CB1">
        <w:rPr>
          <w:rFonts w:ascii="Times New Roman" w:hAnsi="Times New Roman" w:cs="Times New Roman"/>
          <w:sz w:val="28"/>
          <w:szCs w:val="28"/>
        </w:rPr>
        <w:t>12,3</w:t>
      </w:r>
      <w:r w:rsidR="004F12CC" w:rsidRPr="00D57CB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A46A30" w:rsidRPr="00D57CB1">
        <w:rPr>
          <w:rFonts w:ascii="Times New Roman" w:hAnsi="Times New Roman" w:cs="Times New Roman"/>
          <w:sz w:val="28"/>
          <w:szCs w:val="28"/>
        </w:rPr>
        <w:t>29 873,0</w:t>
      </w:r>
      <w:r w:rsidR="004F12CC" w:rsidRPr="00D57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 w:rsidRPr="00D57CB1">
        <w:rPr>
          <w:rFonts w:ascii="Times New Roman" w:hAnsi="Times New Roman" w:cs="Times New Roman"/>
          <w:sz w:val="28"/>
          <w:szCs w:val="28"/>
        </w:rPr>
        <w:t>я</w:t>
      </w:r>
      <w:r w:rsidR="003E6FFE" w:rsidRPr="00D57CB1">
        <w:rPr>
          <w:rFonts w:ascii="Times New Roman" w:hAnsi="Times New Roman" w:cs="Times New Roman"/>
          <w:sz w:val="28"/>
          <w:szCs w:val="28"/>
        </w:rPr>
        <w:t>.</w:t>
      </w:r>
      <w:r w:rsidR="00C838B7" w:rsidRPr="00D57CB1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A46A30" w:rsidRPr="00D57CB1">
        <w:rPr>
          <w:rFonts w:ascii="Times New Roman" w:hAnsi="Times New Roman" w:cs="Times New Roman"/>
          <w:sz w:val="28"/>
          <w:szCs w:val="28"/>
        </w:rPr>
        <w:t>4,0</w:t>
      </w:r>
      <w:r w:rsidR="00C838B7" w:rsidRPr="00D57CB1">
        <w:rPr>
          <w:rFonts w:ascii="Times New Roman" w:hAnsi="Times New Roman" w:cs="Times New Roman"/>
          <w:sz w:val="28"/>
          <w:szCs w:val="28"/>
        </w:rPr>
        <w:t>%.</w:t>
      </w:r>
    </w:p>
    <w:p w:rsidR="007A073D" w:rsidRPr="00D57CB1" w:rsidRDefault="007A073D" w:rsidP="00A46A30">
      <w:pPr>
        <w:spacing w:after="0" w:line="240" w:lineRule="auto"/>
        <w:jc w:val="both"/>
      </w:pPr>
    </w:p>
    <w:p w:rsidR="004F12CC" w:rsidRPr="00D57CB1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57CB1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D57CB1" w:rsidTr="00A46A30">
        <w:trPr>
          <w:cantSplit/>
          <w:trHeight w:val="390"/>
        </w:trPr>
        <w:tc>
          <w:tcPr>
            <w:tcW w:w="1650" w:type="dxa"/>
            <w:vMerge w:val="restart"/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46A30">
        <w:trPr>
          <w:cantSplit/>
          <w:trHeight w:val="330"/>
        </w:trPr>
        <w:tc>
          <w:tcPr>
            <w:tcW w:w="1650" w:type="dxa"/>
            <w:vMerge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D57CB1" w:rsidTr="00A46A30">
        <w:trPr>
          <w:trHeight w:val="360"/>
        </w:trPr>
        <w:tc>
          <w:tcPr>
            <w:tcW w:w="1650" w:type="dxa"/>
            <w:shd w:val="clear" w:color="auto" w:fill="auto"/>
          </w:tcPr>
          <w:p w:rsidR="00A46A30" w:rsidRPr="00D57CB1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27 746,50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33 883,70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38 913,00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40 469,52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42 088,30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43 771,83</w:t>
            </w:r>
          </w:p>
        </w:tc>
      </w:tr>
    </w:tbl>
    <w:p w:rsidR="00C838B7" w:rsidRPr="00D57CB1" w:rsidRDefault="004F12CC" w:rsidP="00E51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6473FD" w:rsidRPr="00D57CB1">
        <w:rPr>
          <w:rFonts w:ascii="Times New Roman" w:hAnsi="Times New Roman" w:cs="Times New Roman"/>
          <w:sz w:val="28"/>
          <w:szCs w:val="28"/>
        </w:rPr>
        <w:t>2</w:t>
      </w:r>
      <w:r w:rsidR="00A46A30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 w:rsidRPr="00D57CB1">
        <w:rPr>
          <w:rFonts w:ascii="Times New Roman" w:hAnsi="Times New Roman" w:cs="Times New Roman"/>
          <w:sz w:val="28"/>
          <w:szCs w:val="28"/>
        </w:rPr>
        <w:t>увеличился</w:t>
      </w:r>
      <w:r w:rsidRPr="00D57CB1">
        <w:rPr>
          <w:rFonts w:ascii="Times New Roman" w:hAnsi="Times New Roman" w:cs="Times New Roman"/>
          <w:sz w:val="28"/>
          <w:szCs w:val="28"/>
        </w:rPr>
        <w:t xml:space="preserve"> на </w:t>
      </w:r>
      <w:r w:rsidR="00A46A30" w:rsidRPr="00D57CB1">
        <w:rPr>
          <w:rFonts w:ascii="Times New Roman" w:hAnsi="Times New Roman" w:cs="Times New Roman"/>
          <w:sz w:val="28"/>
          <w:szCs w:val="28"/>
        </w:rPr>
        <w:t>14,8</w:t>
      </w:r>
      <w:r w:rsidR="00A2070C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 xml:space="preserve">% и </w:t>
      </w:r>
      <w:r w:rsidR="00A46A30" w:rsidRPr="00D57CB1">
        <w:rPr>
          <w:rFonts w:ascii="Times New Roman" w:hAnsi="Times New Roman" w:cs="Times New Roman"/>
          <w:sz w:val="28"/>
          <w:szCs w:val="28"/>
        </w:rPr>
        <w:t>составил 38 913,0</w:t>
      </w:r>
      <w:r w:rsidR="00C838B7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рубл</w:t>
      </w:r>
      <w:r w:rsidR="00A46A30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  <w:r w:rsidR="00C838B7" w:rsidRPr="00D57CB1">
        <w:rPr>
          <w:rFonts w:ascii="Times New Roman" w:hAnsi="Times New Roman" w:cs="Times New Roman"/>
          <w:sz w:val="28"/>
          <w:szCs w:val="28"/>
        </w:rPr>
        <w:t xml:space="preserve"> Далее рост рассчитан с условием среднегодовой инфляции </w:t>
      </w:r>
      <w:r w:rsidR="00A46A30" w:rsidRPr="00D57CB1">
        <w:rPr>
          <w:rFonts w:ascii="Times New Roman" w:hAnsi="Times New Roman" w:cs="Times New Roman"/>
          <w:sz w:val="28"/>
          <w:szCs w:val="28"/>
        </w:rPr>
        <w:t>4,0</w:t>
      </w:r>
      <w:r w:rsidR="00C838B7" w:rsidRPr="00D57CB1">
        <w:rPr>
          <w:rFonts w:ascii="Times New Roman" w:hAnsi="Times New Roman" w:cs="Times New Roman"/>
          <w:sz w:val="28"/>
          <w:szCs w:val="28"/>
        </w:rPr>
        <w:t>%.</w:t>
      </w:r>
    </w:p>
    <w:p w:rsidR="00C31B89" w:rsidRPr="00D57CB1" w:rsidRDefault="00C31B89" w:rsidP="00E51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D57CB1" w:rsidRDefault="004F12CC" w:rsidP="00C838B7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8.4. учителей муниципальных общеобразовательных учреждений</w:t>
      </w:r>
      <w:r w:rsidR="0035233F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D57CB1" w:rsidRDefault="0035233F" w:rsidP="004F12CC">
      <w:pPr>
        <w:spacing w:after="0" w:line="240" w:lineRule="auto"/>
        <w:ind w:firstLine="709"/>
        <w:jc w:val="center"/>
        <w:rPr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D57CB1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D57CB1" w:rsidTr="00E51ED4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31 071,82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36 679,99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39 726,00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46 255,65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48 105,88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50 030,11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52 031,32</w:t>
            </w:r>
          </w:p>
        </w:tc>
      </w:tr>
    </w:tbl>
    <w:p w:rsidR="004943BA" w:rsidRPr="00D57CB1" w:rsidRDefault="004943BA" w:rsidP="00A46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838B7" w:rsidRPr="00D57CB1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5D6191" w:rsidRPr="00D57CB1">
        <w:rPr>
          <w:rFonts w:ascii="Times New Roman" w:hAnsi="Times New Roman" w:cs="Times New Roman"/>
          <w:sz w:val="28"/>
          <w:szCs w:val="28"/>
        </w:rPr>
        <w:t>2</w:t>
      </w:r>
      <w:r w:rsidR="00A46A30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D57CB1">
        <w:rPr>
          <w:rFonts w:ascii="Times New Roman" w:hAnsi="Times New Roman" w:cs="Times New Roman"/>
          <w:sz w:val="28"/>
          <w:szCs w:val="28"/>
        </w:rPr>
        <w:t>увеличился</w:t>
      </w:r>
      <w:r w:rsidRPr="00D57CB1">
        <w:rPr>
          <w:rFonts w:ascii="Times New Roman" w:hAnsi="Times New Roman" w:cs="Times New Roman"/>
          <w:sz w:val="28"/>
          <w:szCs w:val="28"/>
        </w:rPr>
        <w:t xml:space="preserve"> на </w:t>
      </w:r>
      <w:r w:rsidR="00E51ED4" w:rsidRPr="00D57CB1">
        <w:rPr>
          <w:rFonts w:ascii="Times New Roman" w:hAnsi="Times New Roman" w:cs="Times New Roman"/>
          <w:sz w:val="28"/>
          <w:szCs w:val="28"/>
        </w:rPr>
        <w:t>16,4</w:t>
      </w:r>
      <w:r w:rsidRPr="00D57CB1">
        <w:rPr>
          <w:rFonts w:ascii="Times New Roman" w:hAnsi="Times New Roman" w:cs="Times New Roman"/>
          <w:sz w:val="28"/>
          <w:szCs w:val="28"/>
        </w:rPr>
        <w:t xml:space="preserve">% и </w:t>
      </w:r>
      <w:r w:rsidR="00E51ED4" w:rsidRPr="00D57CB1">
        <w:rPr>
          <w:rFonts w:ascii="Times New Roman" w:hAnsi="Times New Roman" w:cs="Times New Roman"/>
          <w:sz w:val="28"/>
          <w:szCs w:val="28"/>
        </w:rPr>
        <w:t>46255,65</w:t>
      </w:r>
      <w:r w:rsidR="00DD6DFE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рубл</w:t>
      </w:r>
      <w:r w:rsidR="00CC44B1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 xml:space="preserve">. </w:t>
      </w:r>
      <w:r w:rsidR="00C838B7" w:rsidRPr="00D57CB1">
        <w:rPr>
          <w:rFonts w:ascii="Times New Roman" w:hAnsi="Times New Roman" w:cs="Times New Roman"/>
          <w:sz w:val="28"/>
          <w:szCs w:val="28"/>
        </w:rPr>
        <w:t xml:space="preserve">Далее рост рассчитан с условием среднегодовой инфляции </w:t>
      </w:r>
      <w:r w:rsidR="00E51ED4" w:rsidRPr="00D57CB1">
        <w:rPr>
          <w:rFonts w:ascii="Times New Roman" w:hAnsi="Times New Roman" w:cs="Times New Roman"/>
          <w:sz w:val="28"/>
          <w:szCs w:val="28"/>
        </w:rPr>
        <w:t>4,0</w:t>
      </w:r>
      <w:r w:rsidR="00C838B7" w:rsidRPr="00D57CB1">
        <w:rPr>
          <w:rFonts w:ascii="Times New Roman" w:hAnsi="Times New Roman" w:cs="Times New Roman"/>
          <w:sz w:val="28"/>
          <w:szCs w:val="28"/>
        </w:rPr>
        <w:t>%.</w:t>
      </w:r>
    </w:p>
    <w:p w:rsidR="00E51ED4" w:rsidRPr="00D57CB1" w:rsidRDefault="00E51ED4" w:rsidP="00E51ED4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12CC" w:rsidRPr="00D57CB1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D57CB1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D57CB1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D57CB1" w:rsidRDefault="004F12C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D57CB1" w:rsidRDefault="00A2070C" w:rsidP="004F12C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D57CB1" w:rsidTr="009E0486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D57CB1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29 689,90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38 841,20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A30" w:rsidRPr="00D57CB1" w:rsidRDefault="00B27F4F" w:rsidP="00B27F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43 302,02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B27F4F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45 034,10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B27F4F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46 835,46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B27F4F" w:rsidP="00A46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48 708,88</w:t>
            </w:r>
          </w:p>
        </w:tc>
      </w:tr>
    </w:tbl>
    <w:p w:rsidR="00DD6DFE" w:rsidRPr="00D57CB1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D57CB1" w:rsidRDefault="004F12CC" w:rsidP="00C83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5D6191" w:rsidRPr="00D57CB1">
        <w:rPr>
          <w:rFonts w:ascii="Times New Roman" w:hAnsi="Times New Roman" w:cs="Times New Roman"/>
          <w:sz w:val="28"/>
          <w:szCs w:val="28"/>
        </w:rPr>
        <w:t>2</w:t>
      </w:r>
      <w:r w:rsidR="00A46A30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B27F4F" w:rsidRPr="00D57CB1">
        <w:rPr>
          <w:rFonts w:ascii="Times New Roman" w:hAnsi="Times New Roman" w:cs="Times New Roman"/>
          <w:sz w:val="28"/>
          <w:szCs w:val="28"/>
        </w:rPr>
        <w:t>11,5</w:t>
      </w:r>
      <w:r w:rsidR="0035233F" w:rsidRPr="00D57CB1">
        <w:rPr>
          <w:rFonts w:ascii="Times New Roman" w:hAnsi="Times New Roman" w:cs="Times New Roman"/>
          <w:sz w:val="28"/>
          <w:szCs w:val="28"/>
        </w:rPr>
        <w:t xml:space="preserve">% до </w:t>
      </w:r>
      <w:r w:rsidR="00B27F4F" w:rsidRPr="00D57CB1">
        <w:rPr>
          <w:rFonts w:ascii="Times New Roman" w:hAnsi="Times New Roman" w:cs="Times New Roman"/>
          <w:sz w:val="28"/>
          <w:szCs w:val="28"/>
        </w:rPr>
        <w:t>43 302,02</w:t>
      </w:r>
      <w:r w:rsidR="00C838B7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рубл</w:t>
      </w:r>
      <w:r w:rsidR="00A46A30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  <w:r w:rsidR="00C838B7" w:rsidRPr="00D57CB1">
        <w:rPr>
          <w:rFonts w:ascii="Times New Roman" w:hAnsi="Times New Roman" w:cs="Times New Roman"/>
          <w:sz w:val="28"/>
          <w:szCs w:val="28"/>
        </w:rPr>
        <w:t xml:space="preserve"> Далее рост рассчитан с у</w:t>
      </w:r>
      <w:r w:rsidR="00A46A30" w:rsidRPr="00D57CB1">
        <w:rPr>
          <w:rFonts w:ascii="Times New Roman" w:hAnsi="Times New Roman" w:cs="Times New Roman"/>
          <w:sz w:val="28"/>
          <w:szCs w:val="28"/>
        </w:rPr>
        <w:t>словием среднегодовой инфляции 4,0</w:t>
      </w:r>
      <w:r w:rsidR="00C838B7" w:rsidRPr="00D57CB1">
        <w:rPr>
          <w:rFonts w:ascii="Times New Roman" w:hAnsi="Times New Roman" w:cs="Times New Roman"/>
          <w:sz w:val="28"/>
          <w:szCs w:val="28"/>
        </w:rPr>
        <w:t>%.</w:t>
      </w:r>
    </w:p>
    <w:p w:rsidR="00DD6DFE" w:rsidRPr="00D57CB1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8.6. муниципальных </w:t>
      </w:r>
      <w:r w:rsidR="00AC19C1" w:rsidRPr="00D57CB1">
        <w:rPr>
          <w:rFonts w:ascii="Times New Roman" w:hAnsi="Times New Roman" w:cs="Times New Roman"/>
          <w:i/>
          <w:sz w:val="28"/>
          <w:szCs w:val="28"/>
        </w:rPr>
        <w:t>учреждений физической</w:t>
      </w:r>
      <w:r w:rsidRPr="00D57CB1">
        <w:rPr>
          <w:rFonts w:ascii="Times New Roman" w:hAnsi="Times New Roman" w:cs="Times New Roman"/>
          <w:i/>
          <w:sz w:val="28"/>
          <w:szCs w:val="28"/>
        </w:rPr>
        <w:t xml:space="preserve"> культуры и спорта</w:t>
      </w:r>
      <w:r w:rsidR="00FA7ACD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D57CB1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D57CB1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865C4" w:rsidRPr="00D57CB1" w:rsidTr="00A865C4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65C4" w:rsidRPr="00D57CB1" w:rsidRDefault="00A865C4" w:rsidP="00A865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46A30" w:rsidRPr="00D57CB1" w:rsidTr="009E0486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A30" w:rsidRPr="00D57CB1" w:rsidRDefault="00A46A30" w:rsidP="00A46A3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41 657,40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52 817,70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51 098,70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53 142,65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55 268,35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A30" w:rsidRPr="00D57CB1" w:rsidRDefault="00A46A30" w:rsidP="00A46A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57 479,09</w:t>
            </w:r>
          </w:p>
        </w:tc>
      </w:tr>
    </w:tbl>
    <w:p w:rsidR="000E60B2" w:rsidRPr="00D57CB1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0922" w:rsidRPr="00D57CB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5D6191" w:rsidRPr="00D57CB1">
        <w:rPr>
          <w:rFonts w:ascii="Times New Roman" w:hAnsi="Times New Roman" w:cs="Times New Roman"/>
          <w:sz w:val="28"/>
          <w:szCs w:val="28"/>
        </w:rPr>
        <w:t>2</w:t>
      </w:r>
      <w:r w:rsidR="00A46A30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A46A30" w:rsidRPr="00D57CB1">
        <w:rPr>
          <w:rFonts w:ascii="Times New Roman" w:hAnsi="Times New Roman" w:cs="Times New Roman"/>
          <w:sz w:val="28"/>
          <w:szCs w:val="28"/>
        </w:rPr>
        <w:t>спад</w:t>
      </w:r>
      <w:r w:rsidRPr="00D57CB1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</w:t>
      </w:r>
      <w:r w:rsidR="001A746E" w:rsidRPr="00D57CB1">
        <w:rPr>
          <w:rFonts w:ascii="Times New Roman" w:hAnsi="Times New Roman" w:cs="Times New Roman"/>
          <w:sz w:val="28"/>
          <w:szCs w:val="28"/>
        </w:rPr>
        <w:t xml:space="preserve">на </w:t>
      </w:r>
      <w:r w:rsidR="00C0743A" w:rsidRPr="00D57CB1">
        <w:rPr>
          <w:rFonts w:ascii="Times New Roman" w:hAnsi="Times New Roman" w:cs="Times New Roman"/>
          <w:sz w:val="28"/>
          <w:szCs w:val="28"/>
        </w:rPr>
        <w:t>3,3</w:t>
      </w:r>
      <w:r w:rsidRPr="00D57CB1">
        <w:rPr>
          <w:rFonts w:ascii="Times New Roman" w:hAnsi="Times New Roman" w:cs="Times New Roman"/>
          <w:sz w:val="28"/>
          <w:szCs w:val="28"/>
        </w:rPr>
        <w:t xml:space="preserve">% </w:t>
      </w:r>
      <w:r w:rsidR="001A746E" w:rsidRPr="00D57CB1">
        <w:rPr>
          <w:rFonts w:ascii="Times New Roman" w:hAnsi="Times New Roman" w:cs="Times New Roman"/>
          <w:sz w:val="28"/>
          <w:szCs w:val="28"/>
        </w:rPr>
        <w:t xml:space="preserve">до </w:t>
      </w:r>
      <w:r w:rsidR="00C0743A" w:rsidRPr="00D57CB1">
        <w:rPr>
          <w:rFonts w:ascii="Times New Roman" w:hAnsi="Times New Roman" w:cs="Times New Roman"/>
          <w:sz w:val="28"/>
          <w:szCs w:val="28"/>
        </w:rPr>
        <w:t>51098</w:t>
      </w:r>
      <w:r w:rsidR="003A57D6" w:rsidRPr="00D57CB1">
        <w:rPr>
          <w:rFonts w:ascii="Times New Roman" w:hAnsi="Times New Roman" w:cs="Times New Roman"/>
          <w:sz w:val="28"/>
          <w:szCs w:val="28"/>
        </w:rPr>
        <w:t>,70</w:t>
      </w:r>
      <w:r w:rsidR="0045262A" w:rsidRPr="00D57CB1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D57CB1">
        <w:rPr>
          <w:rFonts w:ascii="Times New Roman" w:hAnsi="Times New Roman" w:cs="Times New Roman"/>
          <w:sz w:val="28"/>
          <w:szCs w:val="28"/>
        </w:rPr>
        <w:t>ей</w:t>
      </w:r>
      <w:r w:rsidRPr="00D57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D57CB1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B79" w:rsidRPr="00D57CB1" w:rsidRDefault="006D5B79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7159" w:rsidRPr="00D57CB1" w:rsidRDefault="00C77159" w:rsidP="006D5B7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7CB1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D57CB1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59019D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D57CB1" w:rsidTr="00E51ED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D57CB1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сфере дошкольного образования отмечается положительная тенденция. Доля детей в возрасте 1</w:t>
      </w:r>
      <w:r w:rsidR="00DD6DFE" w:rsidRPr="00D57CB1">
        <w:rPr>
          <w:rFonts w:ascii="Times New Roman" w:hAnsi="Times New Roman" w:cs="Times New Roman"/>
          <w:sz w:val="28"/>
          <w:szCs w:val="28"/>
        </w:rPr>
        <w:t xml:space="preserve"> - </w:t>
      </w:r>
      <w:r w:rsidRPr="00D57CB1">
        <w:rPr>
          <w:rFonts w:ascii="Times New Roman" w:hAnsi="Times New Roman" w:cs="Times New Roman"/>
          <w:sz w:val="28"/>
          <w:szCs w:val="28"/>
        </w:rPr>
        <w:t xml:space="preserve">6 лет, получающих дошкольную образовательную услугу и (или) услугу по их содержанию в муниципальных </w:t>
      </w:r>
      <w:r w:rsidRPr="00D57CB1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 в общей численности детей в возрасте 1-6 лет в 20</w:t>
      </w:r>
      <w:r w:rsidR="004E623C" w:rsidRPr="00D57CB1">
        <w:rPr>
          <w:rFonts w:ascii="Times New Roman" w:hAnsi="Times New Roman" w:cs="Times New Roman"/>
          <w:sz w:val="28"/>
          <w:szCs w:val="28"/>
        </w:rPr>
        <w:t>2</w:t>
      </w:r>
      <w:r w:rsidR="00C0743A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0743A" w:rsidRPr="00D57CB1">
        <w:rPr>
          <w:rFonts w:ascii="Times New Roman" w:hAnsi="Times New Roman" w:cs="Times New Roman"/>
          <w:sz w:val="28"/>
          <w:szCs w:val="28"/>
        </w:rPr>
        <w:t>95,8%</w:t>
      </w:r>
      <w:r w:rsidRPr="00D57CB1">
        <w:rPr>
          <w:rFonts w:ascii="Times New Roman" w:hAnsi="Times New Roman" w:cs="Times New Roman"/>
          <w:sz w:val="28"/>
          <w:szCs w:val="28"/>
        </w:rPr>
        <w:t xml:space="preserve"> (в 20</w:t>
      </w:r>
      <w:r w:rsidR="004A268A" w:rsidRPr="00D57CB1">
        <w:rPr>
          <w:rFonts w:ascii="Times New Roman" w:hAnsi="Times New Roman" w:cs="Times New Roman"/>
          <w:sz w:val="28"/>
          <w:szCs w:val="28"/>
        </w:rPr>
        <w:t>2</w:t>
      </w:r>
      <w:r w:rsidR="00E51ED4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– </w:t>
      </w:r>
      <w:r w:rsidR="00C0743A" w:rsidRPr="00D57CB1">
        <w:rPr>
          <w:rFonts w:ascii="Times New Roman" w:hAnsi="Times New Roman" w:cs="Times New Roman"/>
          <w:sz w:val="28"/>
          <w:szCs w:val="28"/>
        </w:rPr>
        <w:t>91,10</w:t>
      </w:r>
      <w:r w:rsidRPr="00D57CB1">
        <w:rPr>
          <w:rFonts w:ascii="Times New Roman" w:hAnsi="Times New Roman" w:cs="Times New Roman"/>
          <w:sz w:val="28"/>
          <w:szCs w:val="28"/>
        </w:rPr>
        <w:t>%).</w:t>
      </w:r>
      <w:r w:rsidR="00114A9D" w:rsidRPr="00D57CB1">
        <w:rPr>
          <w:rFonts w:ascii="Times New Roman" w:hAnsi="Times New Roman" w:cs="Times New Roman"/>
          <w:sz w:val="28"/>
          <w:szCs w:val="28"/>
        </w:rPr>
        <w:t xml:space="preserve"> Увеличение данного показателя связано с сокращением численности детей в возрасте 1-6 лет.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59019D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D57CB1" w:rsidTr="00F252C3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1ED4" w:rsidRPr="00D57CB1" w:rsidRDefault="00E51ED4" w:rsidP="00E51ED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  <w:r w:rsidR="00B27F4F"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  <w:r w:rsidR="00B27F4F"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  <w:r w:rsidR="00B27F4F"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  <w:r w:rsidR="00B27F4F"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D57CB1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D57CB1" w:rsidRDefault="00C77159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D57CB1">
        <w:rPr>
          <w:rFonts w:ascii="Times New Roman" w:hAnsi="Times New Roman" w:cs="Times New Roman"/>
          <w:sz w:val="28"/>
          <w:szCs w:val="28"/>
        </w:rPr>
        <w:t>уменьшил</w:t>
      </w:r>
      <w:r w:rsidR="00DD6DFE" w:rsidRPr="00D57CB1">
        <w:rPr>
          <w:rFonts w:ascii="Times New Roman" w:hAnsi="Times New Roman" w:cs="Times New Roman"/>
          <w:sz w:val="28"/>
          <w:szCs w:val="28"/>
        </w:rPr>
        <w:t>ась</w:t>
      </w:r>
      <w:r w:rsidR="00DC466F" w:rsidRPr="00D57CB1">
        <w:rPr>
          <w:rFonts w:ascii="Times New Roman" w:hAnsi="Times New Roman" w:cs="Times New Roman"/>
          <w:sz w:val="28"/>
          <w:szCs w:val="28"/>
        </w:rPr>
        <w:t xml:space="preserve"> на </w:t>
      </w:r>
      <w:r w:rsidR="00114A9D" w:rsidRPr="00D57CB1">
        <w:rPr>
          <w:rFonts w:ascii="Times New Roman" w:hAnsi="Times New Roman" w:cs="Times New Roman"/>
          <w:sz w:val="28"/>
          <w:szCs w:val="28"/>
        </w:rPr>
        <w:t>1,2</w:t>
      </w:r>
      <w:r w:rsidR="004573AD" w:rsidRPr="00D57CB1">
        <w:rPr>
          <w:rFonts w:ascii="Times New Roman" w:hAnsi="Times New Roman" w:cs="Times New Roman"/>
          <w:sz w:val="28"/>
          <w:szCs w:val="28"/>
        </w:rPr>
        <w:t xml:space="preserve">% </w:t>
      </w:r>
      <w:r w:rsidRPr="00D57CB1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114A9D" w:rsidRPr="00D57CB1">
        <w:rPr>
          <w:rFonts w:ascii="Times New Roman" w:hAnsi="Times New Roman" w:cs="Times New Roman"/>
          <w:sz w:val="28"/>
          <w:szCs w:val="28"/>
        </w:rPr>
        <w:t>6,9</w:t>
      </w:r>
      <w:r w:rsidRPr="00D57CB1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D57CB1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D57CB1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D57CB1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59019D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</w:tr>
    </w:tbl>
    <w:p w:rsidR="000E60B2" w:rsidRPr="00D57CB1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43A" w:rsidRPr="00D57CB1" w:rsidRDefault="00DD6740" w:rsidP="00C0743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202</w:t>
      </w:r>
      <w:r w:rsidR="00C0743A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743A" w:rsidRPr="00D57CB1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учреждений, отсутствуют.</w:t>
      </w:r>
    </w:p>
    <w:p w:rsidR="00820922" w:rsidRPr="00D57CB1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19D" w:rsidRPr="00D57CB1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7CB1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D57CB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 w:rsidP="00DD6740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D57CB1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D57CB1" w:rsidRDefault="00C77159">
      <w:pPr>
        <w:spacing w:after="0" w:line="240" w:lineRule="auto"/>
        <w:ind w:firstLine="709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D57CB1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D57CB1" w:rsidRDefault="00C77159" w:rsidP="00CC44B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D57CB1" w:rsidRDefault="000E60B2" w:rsidP="00DD6740">
      <w:pPr>
        <w:spacing w:after="0" w:line="240" w:lineRule="auto"/>
        <w:ind w:firstLine="567"/>
        <w:jc w:val="both"/>
      </w:pPr>
    </w:p>
    <w:tbl>
      <w:tblPr>
        <w:tblW w:w="93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3"/>
        <w:gridCol w:w="1045"/>
        <w:gridCol w:w="956"/>
        <w:gridCol w:w="1016"/>
        <w:gridCol w:w="1016"/>
        <w:gridCol w:w="1016"/>
        <w:gridCol w:w="1016"/>
        <w:gridCol w:w="1251"/>
      </w:tblGrid>
      <w:tr w:rsidR="00C77159" w:rsidRPr="00D57CB1" w:rsidTr="00BA1BF0">
        <w:trPr>
          <w:cantSplit/>
          <w:trHeight w:val="354"/>
        </w:trPr>
        <w:tc>
          <w:tcPr>
            <w:tcW w:w="2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299"/>
        </w:trPr>
        <w:tc>
          <w:tcPr>
            <w:tcW w:w="20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E51ED4" w:rsidRPr="00D57CB1" w:rsidTr="00BC2A27">
        <w:trPr>
          <w:trHeight w:val="410"/>
        </w:trPr>
        <w:tc>
          <w:tcPr>
            <w:tcW w:w="20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51ED4" w:rsidRPr="00D57CB1" w:rsidRDefault="00E51ED4" w:rsidP="00E51ED4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1,34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D57CB1">
        <w:rPr>
          <w:rFonts w:ascii="Times New Roman" w:hAnsi="Times New Roman" w:cs="Times New Roman"/>
          <w:sz w:val="28"/>
          <w:szCs w:val="28"/>
        </w:rPr>
        <w:t>2</w:t>
      </w:r>
      <w:r w:rsidR="00BA1BF0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55F" w:rsidRPr="00D57CB1">
        <w:rPr>
          <w:rFonts w:ascii="Times New Roman" w:hAnsi="Times New Roman" w:cs="Times New Roman"/>
          <w:sz w:val="28"/>
          <w:szCs w:val="28"/>
        </w:rPr>
        <w:t>увеличилась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BE434C" w:rsidRPr="00D57CB1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E4309A" w:rsidRPr="00D57CB1">
        <w:rPr>
          <w:rFonts w:ascii="Times New Roman" w:hAnsi="Times New Roman" w:cs="Times New Roman"/>
          <w:sz w:val="28"/>
          <w:szCs w:val="28"/>
        </w:rPr>
        <w:t>1,</w:t>
      </w:r>
      <w:r w:rsidR="00CC44B1" w:rsidRPr="00D57CB1">
        <w:rPr>
          <w:rFonts w:ascii="Times New Roman" w:hAnsi="Times New Roman" w:cs="Times New Roman"/>
          <w:sz w:val="28"/>
          <w:szCs w:val="28"/>
        </w:rPr>
        <w:t>3</w:t>
      </w:r>
      <w:r w:rsidR="00E51ED4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>%</w:t>
      </w:r>
      <w:r w:rsidR="00C0555F" w:rsidRPr="00D57CB1">
        <w:rPr>
          <w:rFonts w:ascii="Times New Roman" w:hAnsi="Times New Roman" w:cs="Times New Roman"/>
          <w:sz w:val="28"/>
          <w:szCs w:val="28"/>
        </w:rPr>
        <w:t xml:space="preserve"> (4 выпускник</w:t>
      </w:r>
      <w:r w:rsidR="00CC44B1" w:rsidRPr="00D57CB1">
        <w:rPr>
          <w:rFonts w:ascii="Times New Roman" w:hAnsi="Times New Roman" w:cs="Times New Roman"/>
          <w:sz w:val="28"/>
          <w:szCs w:val="28"/>
        </w:rPr>
        <w:t>а</w:t>
      </w:r>
      <w:r w:rsidR="00E51ED4" w:rsidRPr="00D57CB1">
        <w:rPr>
          <w:rFonts w:ascii="Times New Roman" w:hAnsi="Times New Roman" w:cs="Times New Roman"/>
          <w:sz w:val="28"/>
          <w:szCs w:val="28"/>
        </w:rPr>
        <w:t xml:space="preserve"> вечерней школы не получили аттестат о среднем (полном) образовании</w:t>
      </w:r>
      <w:r w:rsidR="00C0555F" w:rsidRPr="00D57CB1">
        <w:rPr>
          <w:rFonts w:ascii="Times New Roman" w:hAnsi="Times New Roman" w:cs="Times New Roman"/>
          <w:sz w:val="28"/>
          <w:szCs w:val="28"/>
        </w:rPr>
        <w:t>).</w:t>
      </w:r>
    </w:p>
    <w:p w:rsidR="00E552CB" w:rsidRPr="00D57CB1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3330D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D57CB1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BA7BC8" w:rsidP="00AC19C1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D57CB1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D57CB1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10,35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7736D0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E51ED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36D0" w:rsidRPr="00D57CB1" w:rsidRDefault="007736D0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Согласно данным федеральной статистической отчетности по форме ОО-2 8 общеобразовательных учреждений требуют капитального ремонта: </w:t>
      </w:r>
    </w:p>
    <w:p w:rsidR="007736D0" w:rsidRPr="00D57CB1" w:rsidRDefault="007736D0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МБОУ СОШ №1 им. Дениса Стребина, </w:t>
      </w:r>
      <w:r w:rsidR="00906D67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6D0" w:rsidRPr="00D57CB1" w:rsidRDefault="007736D0" w:rsidP="0077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- МБОУ СОШ №1 п. Редкино,</w:t>
      </w:r>
    </w:p>
    <w:p w:rsidR="007736D0" w:rsidRPr="00D57CB1" w:rsidRDefault="007736D0" w:rsidP="0077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- МБОУ СОШ №2 Конаково,</w:t>
      </w:r>
    </w:p>
    <w:p w:rsidR="007736D0" w:rsidRPr="00D57CB1" w:rsidRDefault="007736D0" w:rsidP="0077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lastRenderedPageBreak/>
        <w:t xml:space="preserve">- МБОУ СОШ №3 Конаково, </w:t>
      </w:r>
    </w:p>
    <w:p w:rsidR="007736D0" w:rsidRPr="00D57CB1" w:rsidRDefault="007736D0" w:rsidP="0077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- МБОУ СОШ №3 п. Редкино,</w:t>
      </w:r>
    </w:p>
    <w:p w:rsidR="007736D0" w:rsidRPr="00D57CB1" w:rsidRDefault="007736D0" w:rsidP="0077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</w:t>
      </w:r>
      <w:r w:rsidR="00C80BCF" w:rsidRPr="00D57CB1">
        <w:rPr>
          <w:rFonts w:ascii="Times New Roman" w:hAnsi="Times New Roman" w:cs="Times New Roman"/>
          <w:sz w:val="28"/>
          <w:szCs w:val="28"/>
        </w:rPr>
        <w:t xml:space="preserve">МБОУ СОШ п. Озерки, </w:t>
      </w:r>
    </w:p>
    <w:p w:rsidR="007736D0" w:rsidRPr="00D57CB1" w:rsidRDefault="007736D0" w:rsidP="0077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</w:t>
      </w:r>
      <w:r w:rsidR="00C80BCF" w:rsidRPr="00D57CB1">
        <w:rPr>
          <w:rFonts w:ascii="Times New Roman" w:hAnsi="Times New Roman" w:cs="Times New Roman"/>
          <w:sz w:val="28"/>
          <w:szCs w:val="28"/>
        </w:rPr>
        <w:t xml:space="preserve">МБОУ СОШ с. Городня, </w:t>
      </w:r>
    </w:p>
    <w:p w:rsidR="007736D0" w:rsidRPr="00D57CB1" w:rsidRDefault="007736D0" w:rsidP="00C80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- МБОУ СОШ </w:t>
      </w:r>
      <w:r w:rsidR="00C80BCF" w:rsidRPr="00D57CB1">
        <w:rPr>
          <w:rFonts w:ascii="Times New Roman" w:hAnsi="Times New Roman" w:cs="Times New Roman"/>
          <w:sz w:val="28"/>
          <w:szCs w:val="28"/>
        </w:rPr>
        <w:t>с. Завидово.</w:t>
      </w:r>
    </w:p>
    <w:p w:rsidR="00906D67" w:rsidRPr="00D57CB1" w:rsidRDefault="00906D67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В 2024 года работы по капитальному ремонту начаты </w:t>
      </w:r>
      <w:r w:rsidR="00E552CB" w:rsidRPr="00D57CB1">
        <w:rPr>
          <w:rFonts w:ascii="Times New Roman" w:hAnsi="Times New Roman" w:cs="Times New Roman"/>
          <w:sz w:val="28"/>
          <w:szCs w:val="28"/>
        </w:rPr>
        <w:t>в</w:t>
      </w:r>
      <w:r w:rsidR="006A7419" w:rsidRPr="00D57CB1">
        <w:rPr>
          <w:rFonts w:ascii="Times New Roman" w:hAnsi="Times New Roman" w:cs="Times New Roman"/>
          <w:sz w:val="28"/>
          <w:szCs w:val="28"/>
        </w:rPr>
        <w:t xml:space="preserve"> МБОУ</w:t>
      </w:r>
      <w:r w:rsidR="00E552CB" w:rsidRPr="00D57CB1">
        <w:rPr>
          <w:rFonts w:ascii="Times New Roman" w:hAnsi="Times New Roman" w:cs="Times New Roman"/>
          <w:sz w:val="28"/>
          <w:szCs w:val="28"/>
        </w:rPr>
        <w:t xml:space="preserve"> СОШ </w:t>
      </w:r>
      <w:r w:rsidR="000B5CDC" w:rsidRPr="00D57CB1">
        <w:rPr>
          <w:rFonts w:ascii="Times New Roman" w:hAnsi="Times New Roman" w:cs="Times New Roman"/>
          <w:sz w:val="28"/>
          <w:szCs w:val="28"/>
        </w:rPr>
        <w:t xml:space="preserve">№ </w:t>
      </w:r>
      <w:r w:rsidR="006A7419" w:rsidRPr="00D57CB1">
        <w:rPr>
          <w:rFonts w:ascii="Times New Roman" w:hAnsi="Times New Roman" w:cs="Times New Roman"/>
          <w:sz w:val="28"/>
          <w:szCs w:val="28"/>
        </w:rPr>
        <w:t>1 г. Конаково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C80BCF" w:rsidRPr="00D57CB1" w:rsidRDefault="00C80BCF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80BCF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C80BCF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:rsidR="00906D67" w:rsidRPr="00D57CB1" w:rsidTr="00C80BCF">
        <w:trPr>
          <w:trHeight w:val="360"/>
        </w:trPr>
        <w:tc>
          <w:tcPr>
            <w:tcW w:w="2011" w:type="dxa"/>
            <w:shd w:val="clear" w:color="auto" w:fill="auto"/>
          </w:tcPr>
          <w:p w:rsidR="00906D67" w:rsidRPr="00D57CB1" w:rsidRDefault="00906D67" w:rsidP="00906D67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</w:tcPr>
          <w:p w:rsidR="00906D67" w:rsidRPr="00D57CB1" w:rsidRDefault="00906D67" w:rsidP="00906D6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960" w:type="dxa"/>
            <w:shd w:val="clear" w:color="auto" w:fill="auto"/>
          </w:tcPr>
          <w:p w:rsidR="00906D67" w:rsidRPr="00D57CB1" w:rsidRDefault="00906D67" w:rsidP="00906D6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shd w:val="clear" w:color="auto" w:fill="auto"/>
          </w:tcPr>
          <w:p w:rsidR="00906D67" w:rsidRPr="00D57CB1" w:rsidRDefault="00906D67" w:rsidP="00906D67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80,46</w:t>
            </w:r>
          </w:p>
        </w:tc>
        <w:tc>
          <w:tcPr>
            <w:tcW w:w="1020" w:type="dxa"/>
            <w:shd w:val="clear" w:color="auto" w:fill="auto"/>
          </w:tcPr>
          <w:p w:rsidR="00906D67" w:rsidRPr="00D57CB1" w:rsidRDefault="00C80BCF" w:rsidP="00906D67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1020" w:type="dxa"/>
            <w:shd w:val="clear" w:color="auto" w:fill="auto"/>
          </w:tcPr>
          <w:p w:rsidR="00906D67" w:rsidRPr="00D57CB1" w:rsidRDefault="00C80BCF" w:rsidP="00906D67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80,80</w:t>
            </w:r>
          </w:p>
        </w:tc>
        <w:tc>
          <w:tcPr>
            <w:tcW w:w="1020" w:type="dxa"/>
            <w:shd w:val="clear" w:color="auto" w:fill="auto"/>
          </w:tcPr>
          <w:p w:rsidR="00906D67" w:rsidRPr="00D57CB1" w:rsidRDefault="00C80BCF" w:rsidP="00906D67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80,90</w:t>
            </w:r>
          </w:p>
        </w:tc>
        <w:tc>
          <w:tcPr>
            <w:tcW w:w="1256" w:type="dxa"/>
            <w:shd w:val="clear" w:color="auto" w:fill="auto"/>
          </w:tcPr>
          <w:p w:rsidR="00906D67" w:rsidRPr="00D57CB1" w:rsidRDefault="00C80BCF" w:rsidP="00906D67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81,00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D57CB1" w:rsidRDefault="00C77159" w:rsidP="006A741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59019D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AC19C1" w:rsidRPr="00D57CB1" w:rsidTr="00906D6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06D67" w:rsidRPr="00D57CB1" w:rsidTr="00906D67">
        <w:trPr>
          <w:trHeight w:val="36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906D67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906D67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906D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906D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C80B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C80BCF" w:rsidRPr="00D57C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C80BCF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C80BCF" w:rsidRPr="00D57C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C80BCF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80BCF" w:rsidRPr="00D57CB1">
              <w:rPr>
                <w:rFonts w:ascii="Times New Roman" w:eastAsia="Times New Roman" w:hAnsi="Times New Roman" w:cs="Times New Roman"/>
                <w:lang w:eastAsia="ru-RU"/>
              </w:rPr>
              <w:t>,32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67" w:rsidRPr="00D57CB1" w:rsidRDefault="00906D67" w:rsidP="00C80BCF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C80BCF" w:rsidRPr="00D57C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D57CB1" w:rsidRDefault="00906D6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В четырех школах Конаковского округа ведется обучение во вторую смену: </w:t>
      </w:r>
      <w:r w:rsidR="00C738EF" w:rsidRPr="00D57CB1">
        <w:rPr>
          <w:rFonts w:ascii="Times New Roman" w:hAnsi="Times New Roman" w:cs="Times New Roman"/>
          <w:sz w:val="28"/>
          <w:szCs w:val="28"/>
        </w:rPr>
        <w:t>МБОУ СОШ № 4 г. Конаково, МБОУ СОШ № 6 г. Конаково, МБОУ СОШ № 7 г. Конаково и МБОУ СОШ № 2 п. Новозавидовский.</w:t>
      </w:r>
    </w:p>
    <w:p w:rsidR="00C738EF" w:rsidRPr="00D57CB1" w:rsidRDefault="00C738EF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57CB1" w:rsidRDefault="00C77159" w:rsidP="00184F0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D57CB1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D57CB1" w:rsidTr="00C738EF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C738EF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C738EF" w:rsidRPr="00D57CB1" w:rsidTr="00C738EF">
        <w:trPr>
          <w:trHeight w:val="475"/>
        </w:trPr>
        <w:tc>
          <w:tcPr>
            <w:tcW w:w="2011" w:type="dxa"/>
            <w:shd w:val="clear" w:color="auto" w:fill="auto"/>
          </w:tcPr>
          <w:p w:rsidR="00C738EF" w:rsidRPr="00D57CB1" w:rsidRDefault="00C738EF" w:rsidP="00C738EF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shd w:val="clear" w:color="auto" w:fill="auto"/>
          </w:tcPr>
          <w:p w:rsidR="00C738EF" w:rsidRPr="00D57CB1" w:rsidRDefault="009654DC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71,80</w:t>
            </w:r>
          </w:p>
        </w:tc>
        <w:tc>
          <w:tcPr>
            <w:tcW w:w="960" w:type="dxa"/>
            <w:shd w:val="clear" w:color="auto" w:fill="auto"/>
          </w:tcPr>
          <w:p w:rsidR="00C738EF" w:rsidRPr="00D57CB1" w:rsidRDefault="009654DC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76,89</w:t>
            </w:r>
          </w:p>
        </w:tc>
        <w:tc>
          <w:tcPr>
            <w:tcW w:w="1020" w:type="dxa"/>
            <w:shd w:val="clear" w:color="auto" w:fill="auto"/>
          </w:tcPr>
          <w:p w:rsidR="00C738EF" w:rsidRPr="00D57CB1" w:rsidRDefault="009654DC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78,10</w:t>
            </w:r>
          </w:p>
        </w:tc>
        <w:tc>
          <w:tcPr>
            <w:tcW w:w="1020" w:type="dxa"/>
            <w:shd w:val="clear" w:color="auto" w:fill="auto"/>
          </w:tcPr>
          <w:p w:rsidR="00C738EF" w:rsidRPr="00D57CB1" w:rsidRDefault="00C738EF" w:rsidP="00C738E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  <w:tc>
          <w:tcPr>
            <w:tcW w:w="1170" w:type="dxa"/>
            <w:shd w:val="clear" w:color="auto" w:fill="auto"/>
          </w:tcPr>
          <w:p w:rsidR="00C738EF" w:rsidRPr="00D57CB1" w:rsidRDefault="00C738EF" w:rsidP="00C738EF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  <w:tc>
          <w:tcPr>
            <w:tcW w:w="1134" w:type="dxa"/>
            <w:shd w:val="clear" w:color="auto" w:fill="auto"/>
          </w:tcPr>
          <w:p w:rsidR="00C738EF" w:rsidRPr="00D57CB1" w:rsidRDefault="00C738EF" w:rsidP="00C738EF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  <w:tc>
          <w:tcPr>
            <w:tcW w:w="992" w:type="dxa"/>
            <w:shd w:val="clear" w:color="auto" w:fill="auto"/>
          </w:tcPr>
          <w:p w:rsidR="00C738EF" w:rsidRPr="00D57CB1" w:rsidRDefault="00C738EF" w:rsidP="00C738EF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112,02</w:t>
            </w:r>
          </w:p>
        </w:tc>
      </w:tr>
    </w:tbl>
    <w:p w:rsidR="00C738EF" w:rsidRPr="00D57CB1" w:rsidRDefault="00C738E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</w:t>
      </w:r>
      <w:r w:rsidRPr="00D57CB1">
        <w:rPr>
          <w:rFonts w:ascii="Times New Roman" w:hAnsi="Times New Roman" w:cs="Times New Roman"/>
          <w:sz w:val="28"/>
          <w:szCs w:val="28"/>
        </w:rPr>
        <w:lastRenderedPageBreak/>
        <w:t>учреждениях в 20</w:t>
      </w:r>
      <w:r w:rsidR="008B6AB2" w:rsidRPr="00D57CB1">
        <w:rPr>
          <w:rFonts w:ascii="Times New Roman" w:hAnsi="Times New Roman" w:cs="Times New Roman"/>
          <w:sz w:val="28"/>
          <w:szCs w:val="28"/>
        </w:rPr>
        <w:t>2</w:t>
      </w:r>
      <w:r w:rsidR="00C738EF" w:rsidRPr="00D57CB1">
        <w:rPr>
          <w:rFonts w:ascii="Times New Roman" w:hAnsi="Times New Roman" w:cs="Times New Roman"/>
          <w:sz w:val="28"/>
          <w:szCs w:val="28"/>
        </w:rPr>
        <w:t>3</w:t>
      </w:r>
      <w:r w:rsidR="008B6AB2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8E7ADB" w:rsidRPr="00D57CB1">
        <w:rPr>
          <w:rFonts w:ascii="Times New Roman" w:hAnsi="Times New Roman" w:cs="Times New Roman"/>
          <w:sz w:val="28"/>
          <w:szCs w:val="28"/>
        </w:rPr>
        <w:t>году увеличились</w:t>
      </w:r>
      <w:r w:rsidR="008B6AB2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D57CB1">
        <w:rPr>
          <w:rFonts w:ascii="Times New Roman" w:hAnsi="Times New Roman" w:cs="Times New Roman"/>
          <w:sz w:val="28"/>
          <w:szCs w:val="28"/>
        </w:rPr>
        <w:t xml:space="preserve">на </w:t>
      </w:r>
      <w:r w:rsidR="009654DC" w:rsidRPr="00D57CB1">
        <w:rPr>
          <w:rFonts w:ascii="Times New Roman" w:hAnsi="Times New Roman" w:cs="Times New Roman"/>
          <w:sz w:val="28"/>
          <w:szCs w:val="28"/>
        </w:rPr>
        <w:t>43,4</w:t>
      </w:r>
      <w:r w:rsidR="008E7ADB" w:rsidRPr="00D57CB1">
        <w:rPr>
          <w:rFonts w:ascii="Times New Roman" w:hAnsi="Times New Roman" w:cs="Times New Roman"/>
          <w:sz w:val="28"/>
          <w:szCs w:val="28"/>
        </w:rPr>
        <w:t>% и</w:t>
      </w:r>
      <w:r w:rsidRPr="00D57CB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738EF" w:rsidRPr="00D57CB1">
        <w:rPr>
          <w:rFonts w:ascii="Times New Roman" w:hAnsi="Times New Roman" w:cs="Times New Roman"/>
          <w:sz w:val="28"/>
          <w:szCs w:val="28"/>
        </w:rPr>
        <w:t>112,02</w:t>
      </w:r>
      <w:r w:rsidR="005930E8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тыс. рублей.</w:t>
      </w:r>
    </w:p>
    <w:p w:rsidR="00C77159" w:rsidRPr="00D57CB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D57CB1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D57CB1" w:rsidTr="002D3486">
        <w:trPr>
          <w:cantSplit/>
          <w:trHeight w:val="390"/>
          <w:jc w:val="center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2D3486">
        <w:trPr>
          <w:cantSplit/>
          <w:trHeight w:val="330"/>
          <w:jc w:val="center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654DC" w:rsidRPr="00D57CB1" w:rsidTr="009654DC">
        <w:trPr>
          <w:trHeight w:val="360"/>
          <w:jc w:val="center"/>
        </w:trPr>
        <w:tc>
          <w:tcPr>
            <w:tcW w:w="2011" w:type="dxa"/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73,50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74,60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654DC" w:rsidRPr="00D57CB1" w:rsidRDefault="009654DC" w:rsidP="009654D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89,00</w:t>
            </w:r>
          </w:p>
        </w:tc>
      </w:tr>
    </w:tbl>
    <w:p w:rsidR="00612BDE" w:rsidRPr="00D57CB1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8B6AB2" w:rsidRPr="00D57CB1">
        <w:rPr>
          <w:rFonts w:ascii="Times New Roman" w:hAnsi="Times New Roman" w:cs="Times New Roman"/>
          <w:sz w:val="28"/>
          <w:szCs w:val="28"/>
        </w:rPr>
        <w:t>2</w:t>
      </w:r>
      <w:r w:rsidR="002D3486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351756" w:rsidRPr="00D57CB1">
        <w:rPr>
          <w:rFonts w:ascii="Times New Roman" w:hAnsi="Times New Roman" w:cs="Times New Roman"/>
          <w:sz w:val="28"/>
          <w:szCs w:val="28"/>
        </w:rPr>
        <w:t>увеличилась</w:t>
      </w:r>
      <w:r w:rsidR="00223137" w:rsidRPr="00D57CB1">
        <w:rPr>
          <w:rFonts w:ascii="Times New Roman" w:hAnsi="Times New Roman" w:cs="Times New Roman"/>
          <w:sz w:val="28"/>
          <w:szCs w:val="28"/>
        </w:rPr>
        <w:t xml:space="preserve"> на </w:t>
      </w:r>
      <w:r w:rsidR="009654DC" w:rsidRPr="00D57CB1">
        <w:rPr>
          <w:rFonts w:ascii="Times New Roman" w:hAnsi="Times New Roman" w:cs="Times New Roman"/>
          <w:sz w:val="28"/>
          <w:szCs w:val="28"/>
        </w:rPr>
        <w:t>15</w:t>
      </w:r>
      <w:r w:rsidR="002D3486" w:rsidRPr="00D57CB1">
        <w:rPr>
          <w:rFonts w:ascii="Times New Roman" w:hAnsi="Times New Roman" w:cs="Times New Roman"/>
          <w:sz w:val="28"/>
          <w:szCs w:val="28"/>
        </w:rPr>
        <w:t>,4</w:t>
      </w:r>
      <w:r w:rsidR="00223137" w:rsidRPr="00D57CB1">
        <w:rPr>
          <w:rFonts w:ascii="Times New Roman" w:hAnsi="Times New Roman" w:cs="Times New Roman"/>
          <w:sz w:val="28"/>
          <w:szCs w:val="28"/>
        </w:rPr>
        <w:t>%</w:t>
      </w:r>
      <w:r w:rsidRPr="00D57CB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D57CB1">
        <w:rPr>
          <w:rFonts w:ascii="Times New Roman" w:hAnsi="Times New Roman" w:cs="Times New Roman"/>
          <w:sz w:val="28"/>
          <w:szCs w:val="28"/>
        </w:rPr>
        <w:t>ила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9654DC" w:rsidRPr="00D57CB1">
        <w:rPr>
          <w:rFonts w:ascii="Times New Roman" w:hAnsi="Times New Roman" w:cs="Times New Roman"/>
          <w:sz w:val="28"/>
          <w:szCs w:val="28"/>
        </w:rPr>
        <w:t>89</w:t>
      </w:r>
      <w:r w:rsidR="002D3486" w:rsidRPr="00D57CB1">
        <w:rPr>
          <w:rFonts w:ascii="Times New Roman" w:hAnsi="Times New Roman" w:cs="Times New Roman"/>
          <w:sz w:val="28"/>
          <w:szCs w:val="28"/>
        </w:rPr>
        <w:t>,0</w:t>
      </w:r>
      <w:r w:rsidRPr="00D57CB1">
        <w:rPr>
          <w:rFonts w:ascii="Times New Roman" w:hAnsi="Times New Roman" w:cs="Times New Roman"/>
          <w:sz w:val="28"/>
          <w:szCs w:val="28"/>
        </w:rPr>
        <w:t>%.</w:t>
      </w:r>
    </w:p>
    <w:p w:rsidR="006D5B79" w:rsidRPr="00D57CB1" w:rsidRDefault="006D5B79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7CB1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D57CB1" w:rsidRDefault="006858F6">
      <w:pPr>
        <w:spacing w:after="0" w:line="240" w:lineRule="auto"/>
        <w:ind w:firstLine="709"/>
        <w:jc w:val="center"/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D57CB1">
        <w:rPr>
          <w:rFonts w:ascii="Times New Roman" w:hAnsi="Times New Roman" w:cs="Times New Roman"/>
          <w:sz w:val="28"/>
          <w:szCs w:val="26"/>
        </w:rPr>
        <w:t xml:space="preserve">Конаковском муниципальном </w:t>
      </w:r>
      <w:r w:rsidR="00BA7BC8" w:rsidRPr="00D57CB1">
        <w:rPr>
          <w:rFonts w:ascii="Times New Roman" w:hAnsi="Times New Roman" w:cs="Times New Roman"/>
          <w:sz w:val="28"/>
          <w:szCs w:val="26"/>
        </w:rPr>
        <w:t>округе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AC19C1" w:rsidRPr="00D57CB1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«Развитие отрасли «Культура</w:t>
      </w:r>
      <w:r w:rsidR="006176D8" w:rsidRPr="00D57CB1">
        <w:rPr>
          <w:rFonts w:ascii="Times New Roman" w:hAnsi="Times New Roman" w:cs="Times New Roman"/>
          <w:sz w:val="28"/>
          <w:szCs w:val="28"/>
        </w:rPr>
        <w:t xml:space="preserve">» </w:t>
      </w:r>
      <w:r w:rsidR="00BA7BC8" w:rsidRPr="00D57CB1">
        <w:rPr>
          <w:rFonts w:ascii="Times New Roman" w:hAnsi="Times New Roman" w:cs="Times New Roman"/>
          <w:sz w:val="28"/>
          <w:szCs w:val="26"/>
        </w:rPr>
        <w:t>Конаковского муниципального округа</w:t>
      </w:r>
      <w:r w:rsidRPr="00D57CB1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D57CB1">
        <w:rPr>
          <w:rFonts w:ascii="Times New Roman" w:hAnsi="Times New Roman" w:cs="Times New Roman"/>
          <w:sz w:val="28"/>
          <w:szCs w:val="28"/>
        </w:rPr>
        <w:t>» на 20</w:t>
      </w:r>
      <w:r w:rsidR="007C5B5F" w:rsidRPr="00D57CB1">
        <w:rPr>
          <w:rFonts w:ascii="Times New Roman" w:hAnsi="Times New Roman" w:cs="Times New Roman"/>
          <w:sz w:val="28"/>
          <w:szCs w:val="28"/>
        </w:rPr>
        <w:t>2</w:t>
      </w:r>
      <w:r w:rsidR="00BA7BC8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D57CB1">
        <w:rPr>
          <w:rFonts w:ascii="Times New Roman" w:hAnsi="Times New Roman" w:cs="Times New Roman"/>
          <w:sz w:val="28"/>
          <w:szCs w:val="28"/>
        </w:rPr>
        <w:t>2</w:t>
      </w:r>
      <w:r w:rsidR="00BA7BC8" w:rsidRPr="00D57CB1">
        <w:rPr>
          <w:rFonts w:ascii="Times New Roman" w:hAnsi="Times New Roman" w:cs="Times New Roman"/>
          <w:sz w:val="28"/>
          <w:szCs w:val="28"/>
        </w:rPr>
        <w:t>8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57CB1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D57CB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</w:t>
      </w:r>
      <w:r w:rsidR="007C5C74" w:rsidRPr="00D57CB1">
        <w:rPr>
          <w:rFonts w:ascii="Times New Roman" w:hAnsi="Times New Roman" w:cs="Times New Roman"/>
          <w:sz w:val="28"/>
          <w:szCs w:val="28"/>
        </w:rPr>
        <w:t>округ</w:t>
      </w:r>
      <w:r w:rsidRPr="00D57CB1">
        <w:rPr>
          <w:rFonts w:ascii="Times New Roman" w:hAnsi="Times New Roman" w:cs="Times New Roman"/>
          <w:sz w:val="28"/>
          <w:szCs w:val="28"/>
        </w:rPr>
        <w:t xml:space="preserve">а, улучшение культурного имиджа района на областном уровне, </w:t>
      </w:r>
      <w:r w:rsidR="00407B34" w:rsidRPr="00D57C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D57CB1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D57C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D57CB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D57C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D57CB1">
        <w:rPr>
          <w:rFonts w:ascii="Times New Roman" w:hAnsi="Times New Roman" w:cs="Times New Roman"/>
          <w:sz w:val="28"/>
          <w:szCs w:val="28"/>
        </w:rPr>
        <w:t>.</w:t>
      </w:r>
    </w:p>
    <w:p w:rsidR="0051733F" w:rsidRPr="00D57CB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58F6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.</w:t>
      </w:r>
    </w:p>
    <w:p w:rsidR="00C77159" w:rsidRPr="00D57CB1" w:rsidRDefault="00C77159" w:rsidP="00230E5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20.1. Уровень фактической обеспеченности клубами и учреждения клубного типа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D57CB1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654DC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283,33</w:t>
            </w:r>
          </w:p>
        </w:tc>
      </w:tr>
    </w:tbl>
    <w:p w:rsidR="0069251E" w:rsidRPr="00D57CB1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319A3" w:rsidRPr="00D57CB1" w:rsidRDefault="00A805C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90989" w:rsidRPr="00D57CB1">
        <w:rPr>
          <w:rFonts w:ascii="Times New Roman" w:hAnsi="Times New Roman" w:cs="Times New Roman"/>
          <w:sz w:val="28"/>
          <w:szCs w:val="28"/>
        </w:rPr>
        <w:t>показателя в 202</w:t>
      </w:r>
      <w:r w:rsidRPr="00D57CB1">
        <w:rPr>
          <w:rFonts w:ascii="Times New Roman" w:hAnsi="Times New Roman" w:cs="Times New Roman"/>
          <w:sz w:val="28"/>
          <w:szCs w:val="28"/>
        </w:rPr>
        <w:t>3</w:t>
      </w:r>
      <w:r w:rsidR="00C90989" w:rsidRPr="00D57C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36C0D" w:rsidRPr="00D57CB1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9654DC" w:rsidRPr="00D57CB1">
        <w:rPr>
          <w:rFonts w:ascii="Times New Roman" w:hAnsi="Times New Roman" w:cs="Times New Roman"/>
          <w:sz w:val="28"/>
          <w:szCs w:val="28"/>
        </w:rPr>
        <w:t>с изменением методики расчета показателя.</w:t>
      </w:r>
    </w:p>
    <w:p w:rsidR="005B0F23" w:rsidRPr="00D57CB1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D57CB1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>20.2. Уровень фактической обеспеченности библиотеками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654DC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108,33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109,15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113,04</w:t>
            </w:r>
          </w:p>
        </w:tc>
      </w:tr>
    </w:tbl>
    <w:p w:rsidR="009A53A0" w:rsidRPr="00D57CB1" w:rsidRDefault="009A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36C0D" w:rsidRPr="00D57CB1" w:rsidRDefault="00E36C0D" w:rsidP="00E36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Увеличение показателя в 2023 году связано со снижением численности населения округа.</w:t>
      </w:r>
    </w:p>
    <w:p w:rsidR="00C90989" w:rsidRPr="00D57CB1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D57CB1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19C1" w:rsidRPr="00D57CB1" w:rsidRDefault="00206A07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9C1" w:rsidRPr="00D57CB1" w:rsidRDefault="00A25C28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19C1" w:rsidRPr="00D57CB1" w:rsidRDefault="00A25C28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45,7</w:t>
            </w:r>
          </w:p>
        </w:tc>
      </w:tr>
    </w:tbl>
    <w:p w:rsidR="00284D3F" w:rsidRPr="00D57CB1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D57CB1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D57CB1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D57CB1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D57CB1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D57CB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D57CB1">
        <w:rPr>
          <w:rFonts w:ascii="Times New Roman" w:hAnsi="Times New Roman" w:cs="Times New Roman"/>
          <w:sz w:val="28"/>
          <w:szCs w:val="28"/>
        </w:rPr>
        <w:t>вне</w:t>
      </w:r>
      <w:r w:rsidR="006922A7" w:rsidRPr="00D57CB1">
        <w:rPr>
          <w:rFonts w:ascii="Times New Roman" w:hAnsi="Times New Roman" w:cs="Times New Roman"/>
          <w:sz w:val="28"/>
          <w:szCs w:val="28"/>
        </w:rPr>
        <w:t>сены</w:t>
      </w:r>
      <w:r w:rsidR="00905552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D774A1" w:rsidRPr="00D57CB1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  <w:r w:rsidR="00FE198C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98C" w:rsidRPr="00D57CB1" w:rsidRDefault="00FE198C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2022</w:t>
      </w:r>
      <w:r w:rsidR="006D5B79" w:rsidRPr="00D57CB1">
        <w:rPr>
          <w:rFonts w:ascii="Times New Roman" w:hAnsi="Times New Roman" w:cs="Times New Roman"/>
          <w:sz w:val="28"/>
          <w:szCs w:val="28"/>
        </w:rPr>
        <w:t>-2023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</w:t>
      </w:r>
      <w:r w:rsidR="006D5B79" w:rsidRPr="00D57CB1">
        <w:rPr>
          <w:rFonts w:ascii="Times New Roman" w:hAnsi="Times New Roman" w:cs="Times New Roman"/>
          <w:sz w:val="28"/>
          <w:szCs w:val="28"/>
        </w:rPr>
        <w:t>ах</w:t>
      </w:r>
      <w:r w:rsidR="005E6BD6" w:rsidRPr="00D57CB1">
        <w:rPr>
          <w:rFonts w:ascii="Times New Roman" w:hAnsi="Times New Roman" w:cs="Times New Roman"/>
          <w:sz w:val="28"/>
          <w:szCs w:val="28"/>
        </w:rPr>
        <w:t xml:space="preserve"> показатель равен «0», т.к. организация не предоставила форму статистической отчетности 11-НК в органы статистики.</w:t>
      </w:r>
    </w:p>
    <w:p w:rsidR="00FA4EF6" w:rsidRPr="00D57CB1" w:rsidRDefault="005E6BD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На период 20</w:t>
      </w:r>
      <w:r w:rsidR="008E7ADB" w:rsidRPr="00D57CB1">
        <w:rPr>
          <w:rFonts w:ascii="Times New Roman" w:hAnsi="Times New Roman" w:cs="Times New Roman"/>
          <w:sz w:val="28"/>
          <w:szCs w:val="28"/>
        </w:rPr>
        <w:t>2</w:t>
      </w:r>
      <w:r w:rsidR="006D5B79" w:rsidRPr="00D57CB1">
        <w:rPr>
          <w:rFonts w:ascii="Times New Roman" w:hAnsi="Times New Roman" w:cs="Times New Roman"/>
          <w:sz w:val="28"/>
          <w:szCs w:val="28"/>
        </w:rPr>
        <w:t>4</w:t>
      </w:r>
      <w:r w:rsidRPr="00D57CB1">
        <w:rPr>
          <w:rFonts w:ascii="Times New Roman" w:hAnsi="Times New Roman" w:cs="Times New Roman"/>
          <w:sz w:val="28"/>
          <w:szCs w:val="28"/>
        </w:rPr>
        <w:t>-202</w:t>
      </w:r>
      <w:r w:rsidR="006D5B79" w:rsidRPr="00D57CB1">
        <w:rPr>
          <w:rFonts w:ascii="Times New Roman" w:hAnsi="Times New Roman" w:cs="Times New Roman"/>
          <w:sz w:val="28"/>
          <w:szCs w:val="28"/>
        </w:rPr>
        <w:t>6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годов р</w:t>
      </w:r>
      <w:r w:rsidR="001C75E2" w:rsidRPr="00D57CB1">
        <w:rPr>
          <w:rFonts w:ascii="Times New Roman" w:hAnsi="Times New Roman" w:cs="Times New Roman"/>
          <w:sz w:val="28"/>
          <w:szCs w:val="28"/>
        </w:rPr>
        <w:t xml:space="preserve">асчет данного показателя произведен в соответствии с </w:t>
      </w:r>
      <w:r w:rsidR="001C75E2" w:rsidRPr="00D57CB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="001C75E2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1C75E2" w:rsidRPr="00D57CB1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  <w:r w:rsidR="00323361" w:rsidRPr="00D57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361" w:rsidRPr="00D57CB1">
        <w:rPr>
          <w:rFonts w:ascii="Times New Roman" w:hAnsi="Times New Roman" w:cs="Times New Roman"/>
          <w:sz w:val="28"/>
          <w:szCs w:val="28"/>
        </w:rPr>
        <w:t>Рост показателя обусловлен сокращением численности населения.</w:t>
      </w:r>
    </w:p>
    <w:p w:rsidR="002D3486" w:rsidRPr="00D57CB1" w:rsidRDefault="002D3486" w:rsidP="00323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F23" w:rsidRPr="00D57CB1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D57CB1" w:rsidRDefault="00C77159" w:rsidP="004943BA">
      <w:pPr>
        <w:spacing w:after="0" w:line="240" w:lineRule="auto"/>
        <w:ind w:firstLine="709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21. </w:t>
      </w:r>
      <w:r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654DC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54DC" w:rsidRPr="00D57CB1" w:rsidRDefault="009654DC" w:rsidP="009654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</w:tbl>
    <w:p w:rsidR="003E35F7" w:rsidRPr="00D57CB1" w:rsidRDefault="003E35F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D57CB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По данным статистической отчетности 7-НК</w:t>
      </w:r>
      <w:r w:rsidR="009A53A0" w:rsidRPr="00D57CB1">
        <w:rPr>
          <w:rFonts w:ascii="Times New Roman" w:hAnsi="Times New Roman" w:cs="Times New Roman"/>
          <w:sz w:val="28"/>
          <w:szCs w:val="28"/>
        </w:rPr>
        <w:t xml:space="preserve"> и 6-НК</w:t>
      </w:r>
      <w:r w:rsidRPr="00D57CB1">
        <w:rPr>
          <w:rFonts w:ascii="Times New Roman" w:hAnsi="Times New Roman" w:cs="Times New Roman"/>
          <w:sz w:val="28"/>
          <w:szCs w:val="28"/>
        </w:rPr>
        <w:t xml:space="preserve"> в 20</w:t>
      </w:r>
      <w:r w:rsidR="004C5F38" w:rsidRPr="00D57CB1">
        <w:rPr>
          <w:rFonts w:ascii="Times New Roman" w:hAnsi="Times New Roman" w:cs="Times New Roman"/>
          <w:sz w:val="28"/>
          <w:szCs w:val="28"/>
        </w:rPr>
        <w:t>2</w:t>
      </w:r>
      <w:r w:rsidR="00F728C4" w:rsidRPr="00D57CB1">
        <w:rPr>
          <w:rFonts w:ascii="Times New Roman" w:hAnsi="Times New Roman" w:cs="Times New Roman"/>
          <w:sz w:val="28"/>
          <w:szCs w:val="28"/>
        </w:rPr>
        <w:t>2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830B58" w:rsidRPr="00D57CB1">
        <w:rPr>
          <w:rFonts w:ascii="Times New Roman" w:hAnsi="Times New Roman" w:cs="Times New Roman"/>
          <w:sz w:val="28"/>
          <w:szCs w:val="28"/>
        </w:rPr>
        <w:t>е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D57CB1">
        <w:rPr>
          <w:rFonts w:ascii="Times New Roman" w:hAnsi="Times New Roman" w:cs="Times New Roman"/>
          <w:sz w:val="28"/>
          <w:szCs w:val="28"/>
        </w:rPr>
        <w:t>МКУ</w:t>
      </w:r>
      <w:r w:rsidRPr="00D57CB1">
        <w:rPr>
          <w:rFonts w:ascii="Times New Roman" w:hAnsi="Times New Roman" w:cs="Times New Roman"/>
          <w:sz w:val="28"/>
          <w:szCs w:val="28"/>
        </w:rPr>
        <w:t xml:space="preserve"> «</w:t>
      </w:r>
      <w:r w:rsidR="009A53A0" w:rsidRPr="00D57CB1">
        <w:rPr>
          <w:rFonts w:ascii="Times New Roman" w:hAnsi="Times New Roman" w:cs="Times New Roman"/>
          <w:sz w:val="28"/>
          <w:szCs w:val="28"/>
        </w:rPr>
        <w:t>Изоплитовский КЦД «Надежда</w:t>
      </w:r>
      <w:r w:rsidRPr="00D57CB1">
        <w:rPr>
          <w:rFonts w:ascii="Times New Roman" w:hAnsi="Times New Roman" w:cs="Times New Roman"/>
          <w:sz w:val="28"/>
          <w:szCs w:val="28"/>
        </w:rPr>
        <w:t>»</w:t>
      </w:r>
      <w:r w:rsidR="000F1AF1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требу</w:t>
      </w:r>
      <w:r w:rsidR="00C90CC0" w:rsidRPr="00D57CB1">
        <w:rPr>
          <w:rFonts w:ascii="Times New Roman" w:hAnsi="Times New Roman" w:cs="Times New Roman"/>
          <w:sz w:val="28"/>
          <w:szCs w:val="28"/>
        </w:rPr>
        <w:t>е</w:t>
      </w:r>
      <w:r w:rsidRPr="00D57CB1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9A53A0" w:rsidRPr="00D57CB1">
        <w:rPr>
          <w:rFonts w:ascii="Times New Roman" w:hAnsi="Times New Roman" w:cs="Times New Roman"/>
          <w:sz w:val="28"/>
          <w:szCs w:val="28"/>
        </w:rPr>
        <w:t>При расчете показателя за 20</w:t>
      </w:r>
      <w:r w:rsidR="009654DC" w:rsidRPr="00D57CB1">
        <w:rPr>
          <w:rFonts w:ascii="Times New Roman" w:hAnsi="Times New Roman" w:cs="Times New Roman"/>
          <w:sz w:val="28"/>
          <w:szCs w:val="28"/>
        </w:rPr>
        <w:t>20</w:t>
      </w:r>
      <w:r w:rsidR="009A53A0" w:rsidRPr="00D57CB1">
        <w:rPr>
          <w:rFonts w:ascii="Times New Roman" w:hAnsi="Times New Roman" w:cs="Times New Roman"/>
          <w:sz w:val="28"/>
          <w:szCs w:val="28"/>
        </w:rPr>
        <w:t xml:space="preserve"> год Дмитровогорская СЦБ была учтена как отдельное юридическое лицо. С 2017 года данная библиотека</w:t>
      </w:r>
      <w:r w:rsidR="00184F09" w:rsidRPr="00D57CB1">
        <w:rPr>
          <w:rFonts w:ascii="Times New Roman" w:hAnsi="Times New Roman" w:cs="Times New Roman"/>
          <w:sz w:val="28"/>
          <w:szCs w:val="28"/>
        </w:rPr>
        <w:t xml:space="preserve"> числится как структурное подразделение Дмитровогорского СДК.</w:t>
      </w:r>
    </w:p>
    <w:p w:rsidR="0051733F" w:rsidRPr="00D57CB1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2</w:t>
      </w:r>
      <w:r w:rsidRPr="00D57CB1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855FC5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BA7BC8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872F02" w:rsidRPr="00D57CB1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На территории</w:t>
      </w:r>
      <w:r w:rsidR="007C5C74" w:rsidRPr="00D57CB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D57CB1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</w:pPr>
      <w:r w:rsidRPr="00D57C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57CB1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D57CB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рамках м</w:t>
      </w:r>
      <w:r w:rsidRPr="00D57CB1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D57CB1">
        <w:rPr>
          <w:rFonts w:ascii="Times New Roman" w:hAnsi="Times New Roman" w:cs="Times New Roman"/>
          <w:sz w:val="28"/>
          <w:szCs w:val="26"/>
        </w:rPr>
        <w:t>ой</w:t>
      </w:r>
      <w:r w:rsidRPr="00D57CB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D57CB1">
        <w:rPr>
          <w:rFonts w:ascii="Times New Roman" w:hAnsi="Times New Roman" w:cs="Times New Roman"/>
          <w:sz w:val="28"/>
          <w:szCs w:val="28"/>
        </w:rPr>
        <w:t>ы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D57CB1">
        <w:rPr>
          <w:rFonts w:ascii="Times New Roman" w:hAnsi="Times New Roman" w:cs="Times New Roman"/>
          <w:sz w:val="28"/>
          <w:szCs w:val="26"/>
        </w:rPr>
        <w:t xml:space="preserve">Конаковского </w:t>
      </w:r>
      <w:r w:rsidR="00BA7BC8" w:rsidRPr="00D57CB1">
        <w:rPr>
          <w:rFonts w:ascii="Times New Roman" w:hAnsi="Times New Roman" w:cs="Times New Roman"/>
          <w:sz w:val="28"/>
          <w:szCs w:val="26"/>
        </w:rPr>
        <w:t>округа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</w:t>
      </w:r>
      <w:r w:rsidR="00BA7BC8" w:rsidRPr="00D57CB1">
        <w:rPr>
          <w:rFonts w:ascii="Times New Roman" w:hAnsi="Times New Roman" w:cs="Times New Roman"/>
          <w:sz w:val="28"/>
          <w:szCs w:val="28"/>
        </w:rPr>
        <w:t>муниципальном округе Тверской области</w:t>
      </w:r>
      <w:r w:rsidRPr="00D57CB1">
        <w:rPr>
          <w:rFonts w:ascii="Times New Roman" w:hAnsi="Times New Roman" w:cs="Times New Roman"/>
          <w:sz w:val="28"/>
          <w:szCs w:val="28"/>
        </w:rPr>
        <w:t>» на 20</w:t>
      </w:r>
      <w:r w:rsidR="007C5B5F" w:rsidRPr="00D57CB1">
        <w:rPr>
          <w:rFonts w:ascii="Times New Roman" w:hAnsi="Times New Roman" w:cs="Times New Roman"/>
          <w:sz w:val="28"/>
          <w:szCs w:val="28"/>
        </w:rPr>
        <w:t>2</w:t>
      </w:r>
      <w:r w:rsidR="00BA7BC8" w:rsidRPr="00D57CB1">
        <w:rPr>
          <w:rFonts w:ascii="Times New Roman" w:hAnsi="Times New Roman" w:cs="Times New Roman"/>
          <w:sz w:val="28"/>
          <w:szCs w:val="28"/>
        </w:rPr>
        <w:t>4</w:t>
      </w:r>
      <w:r w:rsidR="006858F6" w:rsidRPr="00D57CB1">
        <w:rPr>
          <w:rFonts w:ascii="Times New Roman" w:hAnsi="Times New Roman" w:cs="Times New Roman"/>
          <w:sz w:val="28"/>
          <w:szCs w:val="28"/>
        </w:rPr>
        <w:t xml:space="preserve"> - 202</w:t>
      </w:r>
      <w:r w:rsidR="00BA7BC8" w:rsidRPr="00D57CB1">
        <w:rPr>
          <w:rFonts w:ascii="Times New Roman" w:hAnsi="Times New Roman" w:cs="Times New Roman"/>
          <w:sz w:val="28"/>
          <w:szCs w:val="28"/>
        </w:rPr>
        <w:t>8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D57CB1">
        <w:rPr>
          <w:rFonts w:ascii="Times New Roman" w:hAnsi="Times New Roman" w:cs="Times New Roman"/>
          <w:sz w:val="28"/>
          <w:szCs w:val="26"/>
        </w:rPr>
        <w:t>, о</w:t>
      </w:r>
      <w:r w:rsidRPr="00D57CB1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D57CB1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2D3486" w:rsidRPr="00D57CB1" w:rsidRDefault="002D3486" w:rsidP="00184F09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B0F23" w:rsidRPr="00D57CB1" w:rsidRDefault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C77159" w:rsidRPr="00D57CB1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23. Доля населения, систематически занимающегося физической культурой и спортом.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D57CB1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8E7ADB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60,64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D57CB1" w:rsidRDefault="00532325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последние годы</w:t>
      </w:r>
      <w:r w:rsidR="00C77159" w:rsidRPr="00D57CB1">
        <w:rPr>
          <w:rFonts w:ascii="Times New Roman" w:hAnsi="Times New Roman" w:cs="Times New Roman"/>
          <w:sz w:val="28"/>
          <w:szCs w:val="28"/>
        </w:rPr>
        <w:t xml:space="preserve"> наблюдается рост доли населения, систематически занимающегося физической культурой и спортом. В 20</w:t>
      </w:r>
      <w:r w:rsidR="004C5F38" w:rsidRPr="00D57CB1">
        <w:rPr>
          <w:rFonts w:ascii="Times New Roman" w:hAnsi="Times New Roman" w:cs="Times New Roman"/>
          <w:sz w:val="28"/>
          <w:szCs w:val="28"/>
        </w:rPr>
        <w:t>2</w:t>
      </w:r>
      <w:r w:rsidR="008E7ADB" w:rsidRPr="00D57CB1">
        <w:rPr>
          <w:rFonts w:ascii="Times New Roman" w:hAnsi="Times New Roman" w:cs="Times New Roman"/>
          <w:sz w:val="28"/>
          <w:szCs w:val="28"/>
        </w:rPr>
        <w:t>3</w:t>
      </w:r>
      <w:r w:rsidR="00C77159" w:rsidRPr="00D57CB1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8E7ADB" w:rsidRPr="00D57CB1">
        <w:rPr>
          <w:rFonts w:ascii="Times New Roman" w:hAnsi="Times New Roman" w:cs="Times New Roman"/>
          <w:sz w:val="28"/>
          <w:szCs w:val="28"/>
        </w:rPr>
        <w:t>54,55</w:t>
      </w:r>
      <w:r w:rsidR="00C77159" w:rsidRPr="00D57CB1">
        <w:rPr>
          <w:rFonts w:ascii="Times New Roman" w:hAnsi="Times New Roman" w:cs="Times New Roman"/>
          <w:sz w:val="28"/>
          <w:szCs w:val="28"/>
        </w:rPr>
        <w:t>%.</w:t>
      </w:r>
      <w:r w:rsidRPr="00D57CB1">
        <w:rPr>
          <w:rFonts w:ascii="Times New Roman" w:hAnsi="Times New Roman" w:cs="Times New Roman"/>
          <w:sz w:val="28"/>
          <w:szCs w:val="28"/>
        </w:rPr>
        <w:t xml:space="preserve"> Увеличен</w:t>
      </w:r>
      <w:r w:rsidR="008E7ADB" w:rsidRPr="00D57CB1">
        <w:rPr>
          <w:rFonts w:ascii="Times New Roman" w:hAnsi="Times New Roman" w:cs="Times New Roman"/>
          <w:sz w:val="28"/>
          <w:szCs w:val="28"/>
        </w:rPr>
        <w:t>ие данного показателя связано с сокращением общей численности населения Конаковского округа.</w:t>
      </w:r>
    </w:p>
    <w:p w:rsidR="008E7ADB" w:rsidRPr="00D57CB1" w:rsidRDefault="008E7ADB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D57CB1" w:rsidRDefault="00C77159" w:rsidP="009654DC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D57CB1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89,08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9654DC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9654DC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98,46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9654DC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98,47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9654DC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98,48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6D5B79" w:rsidRPr="00D57CB1" w:rsidRDefault="00CA11D7" w:rsidP="005B0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1E2442" w:rsidRPr="00D57CB1">
        <w:rPr>
          <w:rFonts w:ascii="Times New Roman" w:hAnsi="Times New Roman" w:cs="Times New Roman"/>
          <w:sz w:val="28"/>
          <w:szCs w:val="28"/>
        </w:rPr>
        <w:t>2</w:t>
      </w:r>
      <w:r w:rsidR="0015328D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D57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D57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D57CB1">
        <w:rPr>
          <w:rFonts w:ascii="Times New Roman" w:hAnsi="Times New Roman" w:cs="Times New Roman"/>
          <w:sz w:val="28"/>
          <w:szCs w:val="28"/>
        </w:rPr>
        <w:t>у</w:t>
      </w:r>
      <w:r w:rsidR="000A5C1D" w:rsidRPr="00D57CB1">
        <w:rPr>
          <w:rFonts w:ascii="Times New Roman" w:hAnsi="Times New Roman" w:cs="Times New Roman"/>
          <w:sz w:val="28"/>
          <w:szCs w:val="28"/>
        </w:rPr>
        <w:t>величилась</w:t>
      </w:r>
      <w:r w:rsidRPr="00D57CB1">
        <w:rPr>
          <w:rFonts w:ascii="Times New Roman" w:hAnsi="Times New Roman" w:cs="Times New Roman"/>
          <w:sz w:val="28"/>
          <w:szCs w:val="28"/>
        </w:rPr>
        <w:t xml:space="preserve"> на </w:t>
      </w:r>
      <w:r w:rsidR="0015328D" w:rsidRPr="00D57CB1">
        <w:rPr>
          <w:rFonts w:ascii="Times New Roman" w:hAnsi="Times New Roman" w:cs="Times New Roman"/>
          <w:sz w:val="28"/>
          <w:szCs w:val="28"/>
        </w:rPr>
        <w:t>9,37</w:t>
      </w:r>
      <w:r w:rsidR="00A53367" w:rsidRPr="00D57CB1">
        <w:rPr>
          <w:rFonts w:ascii="Times New Roman" w:hAnsi="Times New Roman" w:cs="Times New Roman"/>
          <w:sz w:val="28"/>
          <w:szCs w:val="28"/>
        </w:rPr>
        <w:t>%</w:t>
      </w:r>
      <w:r w:rsidR="00855FC5" w:rsidRPr="00D57CB1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13011F" w:rsidRPr="00D5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94,9</w:t>
      </w:r>
      <w:r w:rsidRPr="00D57CB1">
        <w:rPr>
          <w:rFonts w:ascii="Times New Roman" w:hAnsi="Times New Roman" w:cs="Times New Roman"/>
          <w:sz w:val="28"/>
          <w:szCs w:val="28"/>
        </w:rPr>
        <w:t xml:space="preserve">%. </w:t>
      </w:r>
      <w:r w:rsidR="0013011F" w:rsidRPr="00D57CB1">
        <w:rPr>
          <w:rFonts w:ascii="Times New Roman" w:hAnsi="Times New Roman" w:cs="Times New Roman"/>
          <w:sz w:val="28"/>
          <w:szCs w:val="28"/>
        </w:rPr>
        <w:t xml:space="preserve">Рост показателя обусловлен увеличением интереса учащихся округа к занятиям </w:t>
      </w:r>
      <w:r w:rsidR="0013011F" w:rsidRPr="00D57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культурой и спортом.</w:t>
      </w:r>
    </w:p>
    <w:p w:rsidR="006D5B79" w:rsidRPr="00D57CB1" w:rsidRDefault="006D5B7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57CB1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D57CB1" w:rsidRDefault="00981608">
      <w:pPr>
        <w:spacing w:after="0" w:line="240" w:lineRule="auto"/>
        <w:ind w:firstLine="709"/>
        <w:jc w:val="center"/>
      </w:pPr>
    </w:p>
    <w:p w:rsidR="00C77159" w:rsidRPr="00D57CB1" w:rsidRDefault="00C77159" w:rsidP="004943BA">
      <w:pPr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C0743A" w:rsidRPr="00D57CB1" w:rsidTr="009E0486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D57CB1" w:rsidRDefault="00C0743A" w:rsidP="00C0743A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46,28</w:t>
            </w:r>
          </w:p>
        </w:tc>
      </w:tr>
    </w:tbl>
    <w:p w:rsidR="00C77159" w:rsidRPr="00D57CB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7159" w:rsidRPr="00D57CB1" w:rsidRDefault="00C77159" w:rsidP="004943BA">
      <w:pPr>
        <w:suppressAutoHyphens w:val="0"/>
        <w:spacing w:after="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D57CB1">
        <w:rPr>
          <w:rFonts w:ascii="Times New Roman" w:hAnsi="Times New Roman" w:cs="Times New Roman"/>
          <w:sz w:val="28"/>
          <w:szCs w:val="28"/>
        </w:rPr>
        <w:t xml:space="preserve">Конаковского </w:t>
      </w:r>
      <w:r w:rsidR="007C5C74" w:rsidRPr="00D57CB1">
        <w:rPr>
          <w:rFonts w:ascii="Times New Roman" w:hAnsi="Times New Roman" w:cs="Times New Roman"/>
          <w:sz w:val="28"/>
          <w:szCs w:val="28"/>
        </w:rPr>
        <w:t>округ</w:t>
      </w:r>
      <w:r w:rsidR="00645BF7" w:rsidRPr="00D57CB1">
        <w:rPr>
          <w:rFonts w:ascii="Times New Roman" w:hAnsi="Times New Roman" w:cs="Times New Roman"/>
          <w:sz w:val="28"/>
          <w:szCs w:val="28"/>
        </w:rPr>
        <w:t xml:space="preserve">а, </w:t>
      </w: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1E2442" w:rsidRPr="00D57CB1">
        <w:rPr>
          <w:rFonts w:ascii="Times New Roman" w:hAnsi="Times New Roman" w:cs="Times New Roman"/>
          <w:sz w:val="28"/>
          <w:szCs w:val="28"/>
        </w:rPr>
        <w:t>2</w:t>
      </w:r>
      <w:r w:rsidR="00C0743A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0743A" w:rsidRPr="00D57CB1">
        <w:rPr>
          <w:rFonts w:ascii="Times New Roman" w:hAnsi="Times New Roman" w:cs="Times New Roman"/>
          <w:sz w:val="28"/>
          <w:szCs w:val="28"/>
        </w:rPr>
        <w:t>46,28</w:t>
      </w:r>
      <w:r w:rsidRPr="00D57CB1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13A4" w:rsidRPr="00D57CB1">
        <w:rPr>
          <w:rFonts w:ascii="Times New Roman" w:hAnsi="Times New Roman" w:cs="Times New Roman"/>
          <w:sz w:val="28"/>
          <w:szCs w:val="28"/>
        </w:rPr>
        <w:t>а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2D3486" w:rsidRPr="00D57CB1" w:rsidRDefault="002D348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B0F23" w:rsidRPr="00D57CB1" w:rsidRDefault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77159" w:rsidRPr="00D57CB1" w:rsidRDefault="00C77159" w:rsidP="004943BA">
      <w:pPr>
        <w:suppressAutoHyphens w:val="0"/>
        <w:spacing w:after="0" w:line="240" w:lineRule="auto"/>
        <w:ind w:firstLine="567"/>
        <w:jc w:val="both"/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24.1. В том числе введенная в действие за один год</w:t>
      </w:r>
      <w:r w:rsidRPr="00D57CB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D57CB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C0743A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D57CB1" w:rsidRDefault="00C0743A" w:rsidP="00C0743A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D57CB1" w:rsidRDefault="00C0743A" w:rsidP="00C0743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D57CB1" w:rsidRDefault="00C0743A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D57CB1" w:rsidRDefault="0015328D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743A" w:rsidRPr="00D57CB1" w:rsidRDefault="0015328D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743A" w:rsidRPr="00D57CB1" w:rsidRDefault="0015328D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743A" w:rsidRPr="00D57CB1" w:rsidRDefault="0015328D" w:rsidP="00C074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1,71</w:t>
            </w:r>
          </w:p>
        </w:tc>
      </w:tr>
    </w:tbl>
    <w:p w:rsidR="00C77159" w:rsidRPr="00D57CB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D57CB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43A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15328D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1,71</w:t>
      </w:r>
      <w:r w:rsidR="00C0743A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метр</w:t>
      </w:r>
      <w:r w:rsidR="00887847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D57CB1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D57CB1" w:rsidRDefault="00C77159" w:rsidP="002D3486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 Площадь земельных участков, предоставленных для строительства в расчете на 10 тыс. человек населения.</w:t>
      </w:r>
    </w:p>
    <w:p w:rsidR="00C77159" w:rsidRPr="00D57CB1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6D5B79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</w:tbl>
    <w:p w:rsidR="00C77159" w:rsidRPr="00D57CB1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5B79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28D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FF0F87" w:rsidRPr="00D57CB1" w:rsidRDefault="00FF0F87" w:rsidP="00FF0F8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</w:t>
      </w:r>
      <w:r w:rsidR="00E36C0D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показателя связан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увеличением </w:t>
      </w:r>
      <w:r w:rsidR="00E36C0D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спроса на приобретение земельных участков. В 2023 году Администрации городских и сельских поселений активно </w:t>
      </w:r>
      <w:r w:rsidR="008C347E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реализовывали земельные участки, находящиеся в </w:t>
      </w:r>
      <w:r w:rsidR="00E36C0D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="008C347E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</w:t>
      </w:r>
    </w:p>
    <w:p w:rsidR="006D5B79" w:rsidRPr="00D57CB1" w:rsidRDefault="006D5B79" w:rsidP="005B0F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D57CB1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</w:r>
      <w:r w:rsidR="00A865C4"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строительства.</w:t>
      </w:r>
    </w:p>
    <w:p w:rsidR="005C6B16" w:rsidRPr="00D57CB1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6D5B79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6D5B79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B79" w:rsidRPr="00D57CB1" w:rsidRDefault="00055D71" w:rsidP="006D5B79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</w:tbl>
    <w:p w:rsidR="005C6B16" w:rsidRPr="00D57CB1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D57CB1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861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15328D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8C347E" w:rsidRPr="00D57CB1" w:rsidRDefault="008C347E" w:rsidP="008C347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данного показателя связан с увеличением спроса на приобретение земельных участков. В 2023 году Администрации городских и сельских поселений активно реализовывали земельные участки, находящиеся в муниципальной собственности поселений.</w:t>
      </w:r>
    </w:p>
    <w:p w:rsidR="008C347E" w:rsidRPr="00D57CB1" w:rsidRDefault="008C347E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D57CB1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D57CB1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26. </w:t>
      </w:r>
      <w:r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2D3486" w:rsidRPr="00D57CB1" w:rsidRDefault="002D3486" w:rsidP="006D5B7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77159" w:rsidRPr="00D57CB1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D57C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D57CB1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F059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D57CB1" w:rsidRDefault="006D5B79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2 779,0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0591" w:rsidRPr="00D57CB1" w:rsidRDefault="009F0591" w:rsidP="009F0591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C6B16" w:rsidRPr="00D57CB1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D57CB1" w:rsidRDefault="006D5B79" w:rsidP="006D5B79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2022 года.</w:t>
      </w:r>
    </w:p>
    <w:p w:rsidR="00D04EBD" w:rsidRPr="00D57CB1" w:rsidRDefault="00D04EBD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77159" w:rsidRPr="00D57CB1" w:rsidRDefault="00C77159" w:rsidP="00BA7BC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D57C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D57CB1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D57CB1" w:rsidTr="002D3486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shd w:val="clear" w:color="auto" w:fill="FFFFFF"/>
            <w:vAlign w:val="center"/>
          </w:tcPr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 w:rsidP="005B025B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2D3486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9F0591" w:rsidRPr="00D57CB1" w:rsidTr="002D3486">
        <w:trPr>
          <w:trHeight w:val="360"/>
        </w:trPr>
        <w:tc>
          <w:tcPr>
            <w:tcW w:w="2011" w:type="dxa"/>
            <w:shd w:val="clear" w:color="auto" w:fill="auto"/>
          </w:tcPr>
          <w:p w:rsidR="009F0591" w:rsidRPr="00D57CB1" w:rsidRDefault="009F0591" w:rsidP="009F059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shd w:val="clear" w:color="auto" w:fill="auto"/>
          </w:tcPr>
          <w:p w:rsidR="009F0591" w:rsidRPr="00D57CB1" w:rsidRDefault="009F0591" w:rsidP="0015328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3 273,</w:t>
            </w:r>
            <w:r w:rsidR="0015328D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9F0591" w:rsidRPr="00D57CB1" w:rsidRDefault="009F0591" w:rsidP="0015328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3 273,</w:t>
            </w:r>
            <w:r w:rsidR="0015328D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9F0591" w:rsidRPr="00D57CB1" w:rsidRDefault="009F0591" w:rsidP="001532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3 273,</w:t>
            </w:r>
            <w:r w:rsidR="0015328D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9F0591" w:rsidRPr="00D57CB1" w:rsidRDefault="006D5B79" w:rsidP="0015328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3 273,</w:t>
            </w:r>
            <w:r w:rsidR="0015328D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9F0591" w:rsidRPr="00D57CB1" w:rsidRDefault="009F0591" w:rsidP="009F0591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9F0591" w:rsidRPr="00D57CB1" w:rsidRDefault="009F0591" w:rsidP="009F0591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9F0591" w:rsidRPr="00D57CB1" w:rsidRDefault="009F0591" w:rsidP="009F0591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B025B" w:rsidRPr="00D57CB1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6D5B79" w:rsidRPr="00D57CB1" w:rsidRDefault="00B57CBD" w:rsidP="005B0F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Показатель остался на уровне 202</w:t>
      </w:r>
      <w:r w:rsidR="006D5B79" w:rsidRPr="00D57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D57C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года.</w:t>
      </w:r>
    </w:p>
    <w:p w:rsidR="005B0F23" w:rsidRPr="00D57CB1" w:rsidRDefault="005B0F23" w:rsidP="005B0F23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D5B79" w:rsidRPr="00D57CB1" w:rsidRDefault="006D5B7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D57CB1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57CB1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D57CB1" w:rsidRDefault="00C77159" w:rsidP="005C6B16">
      <w:pPr>
        <w:spacing w:before="240" w:after="240" w:line="240" w:lineRule="auto"/>
        <w:ind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D43505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C77159" w:rsidRPr="00D57CB1" w:rsidRDefault="00C77159" w:rsidP="004943BA">
      <w:pPr>
        <w:spacing w:before="240" w:after="240" w:line="240" w:lineRule="auto"/>
        <w:ind w:firstLine="567"/>
        <w:jc w:val="both"/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4D39C5" w:rsidRPr="00D57CB1">
        <w:rPr>
          <w:rFonts w:ascii="Times New Roman" w:hAnsi="Times New Roman" w:cs="Times New Roman"/>
          <w:sz w:val="28"/>
          <w:szCs w:val="28"/>
        </w:rPr>
        <w:t>2</w:t>
      </w:r>
      <w:r w:rsidR="00D43505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D57CB1">
        <w:rPr>
          <w:rFonts w:ascii="Times New Roman" w:hAnsi="Times New Roman" w:cs="Times New Roman"/>
          <w:sz w:val="28"/>
          <w:szCs w:val="28"/>
        </w:rPr>
        <w:t>100</w:t>
      </w:r>
      <w:r w:rsidRPr="00D57C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84F09" w:rsidRPr="00D57CB1" w:rsidRDefault="00C77159" w:rsidP="00184F09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184F09" w:rsidRPr="00D57CB1" w:rsidTr="00264982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D57CB1" w:rsidRDefault="00184F09" w:rsidP="00264982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184F09" w:rsidRPr="00D57CB1" w:rsidRDefault="00184F09" w:rsidP="00264982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84F09" w:rsidRPr="00D57CB1" w:rsidRDefault="00184F09" w:rsidP="00264982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184F09" w:rsidRPr="00D57CB1" w:rsidRDefault="00184F09" w:rsidP="00264982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4F09" w:rsidRPr="00D57CB1" w:rsidRDefault="00184F09" w:rsidP="00264982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184F09" w:rsidRPr="00D57CB1" w:rsidRDefault="00184F09" w:rsidP="00264982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5C612D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35304B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35304B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35304B" w:rsidP="00AC19C1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64,7</w:t>
            </w:r>
          </w:p>
        </w:tc>
      </w:tr>
    </w:tbl>
    <w:p w:rsidR="00055D71" w:rsidRPr="00D57CB1" w:rsidRDefault="00055D71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D57CB1" w:rsidRDefault="00C77159" w:rsidP="005B0F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20</w:t>
      </w:r>
      <w:r w:rsidR="006A0E7A" w:rsidRPr="00D57CB1">
        <w:rPr>
          <w:rFonts w:ascii="Times New Roman" w:hAnsi="Times New Roman" w:cs="Times New Roman"/>
          <w:sz w:val="28"/>
          <w:szCs w:val="28"/>
        </w:rPr>
        <w:t>2</w:t>
      </w:r>
      <w:r w:rsidR="0035304B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</w:t>
      </w:r>
      <w:r w:rsidR="005B0F23" w:rsidRPr="00D57CB1">
        <w:rPr>
          <w:rFonts w:ascii="Times New Roman" w:hAnsi="Times New Roman" w:cs="Times New Roman"/>
          <w:sz w:val="28"/>
          <w:szCs w:val="28"/>
        </w:rPr>
        <w:t>,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5B0F23" w:rsidRPr="00D57CB1">
        <w:rPr>
          <w:rFonts w:ascii="Times New Roman" w:hAnsi="Times New Roman" w:cs="Times New Roman"/>
          <w:sz w:val="28"/>
          <w:szCs w:val="28"/>
        </w:rPr>
        <w:t xml:space="preserve">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</w:t>
      </w:r>
      <w:r w:rsidRPr="00D57CB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C612D" w:rsidRPr="00D57CB1">
        <w:rPr>
          <w:rFonts w:ascii="Times New Roman" w:hAnsi="Times New Roman" w:cs="Times New Roman"/>
          <w:sz w:val="28"/>
          <w:szCs w:val="28"/>
        </w:rPr>
        <w:t>62,5</w:t>
      </w:r>
      <w:r w:rsidRPr="00D57C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C612D" w:rsidRPr="00D57CB1" w:rsidRDefault="0035304B" w:rsidP="005C61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Увеличение показателя с 2024 года связано с сокращением общего числа организаций коммунального комплекса, а также </w:t>
      </w:r>
      <w:r w:rsidR="005B0F23" w:rsidRPr="00D57CB1">
        <w:rPr>
          <w:rFonts w:ascii="Times New Roman" w:hAnsi="Times New Roman" w:cs="Times New Roman"/>
          <w:sz w:val="28"/>
          <w:szCs w:val="28"/>
        </w:rPr>
        <w:t>уменьшением числа организаций коммунального комплекса, в уставном капитале которых доля Конаковского муниципального округа составляет более 25 процентов</w:t>
      </w:r>
      <w:r w:rsidR="005C612D" w:rsidRPr="00D57CB1">
        <w:rPr>
          <w:rFonts w:ascii="Times New Roman" w:hAnsi="Times New Roman" w:cs="Times New Roman"/>
          <w:sz w:val="28"/>
          <w:szCs w:val="28"/>
        </w:rPr>
        <w:t>: из 34 организаций коммунальной сферы 12 – муниципальных и 22 – частных организации.</w:t>
      </w:r>
    </w:p>
    <w:p w:rsidR="0035304B" w:rsidRPr="00D57CB1" w:rsidRDefault="0035304B" w:rsidP="003530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B79" w:rsidRPr="00D57CB1" w:rsidRDefault="006D5B79" w:rsidP="005B0F23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57CB1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6D5B79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3BF7" w:rsidRPr="00D57CB1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lastRenderedPageBreak/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D57CB1">
        <w:rPr>
          <w:rFonts w:ascii="Times New Roman" w:hAnsi="Times New Roman" w:cs="Times New Roman"/>
          <w:sz w:val="28"/>
          <w:szCs w:val="28"/>
        </w:rPr>
        <w:t>,</w:t>
      </w:r>
      <w:r w:rsidRPr="00D57CB1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D57CB1">
        <w:rPr>
          <w:rFonts w:ascii="Times New Roman" w:hAnsi="Times New Roman" w:cs="Times New Roman"/>
          <w:sz w:val="28"/>
          <w:szCs w:val="28"/>
        </w:rPr>
        <w:t>2</w:t>
      </w:r>
      <w:r w:rsidR="006D5B79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D57CB1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D57CB1">
        <w:rPr>
          <w:rFonts w:ascii="Times New Roman" w:hAnsi="Times New Roman" w:cs="Times New Roman"/>
          <w:sz w:val="28"/>
          <w:szCs w:val="28"/>
        </w:rPr>
        <w:t>2</w:t>
      </w:r>
      <w:r w:rsidR="006D5B79" w:rsidRPr="00D57CB1">
        <w:rPr>
          <w:rFonts w:ascii="Times New Roman" w:hAnsi="Times New Roman" w:cs="Times New Roman"/>
          <w:sz w:val="28"/>
          <w:szCs w:val="28"/>
        </w:rPr>
        <w:t>2</w:t>
      </w:r>
      <w:r w:rsidR="00391FCC" w:rsidRPr="00D57CB1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D57CB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D57CB1">
        <w:rPr>
          <w:rFonts w:ascii="Times New Roman" w:hAnsi="Times New Roman" w:cs="Times New Roman"/>
          <w:sz w:val="28"/>
          <w:szCs w:val="28"/>
        </w:rPr>
        <w:t>45,2</w:t>
      </w:r>
      <w:r w:rsidRPr="00D57C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D57CB1" w:rsidRDefault="00915205" w:rsidP="006D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D57CB1" w:rsidRDefault="00C77159" w:rsidP="008C347E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06A88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6A88" w:rsidRPr="00D57CB1" w:rsidRDefault="00A06A88" w:rsidP="00A06A88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1,75</w:t>
            </w:r>
          </w:p>
        </w:tc>
      </w:tr>
    </w:tbl>
    <w:p w:rsidR="00872F02" w:rsidRPr="00D57CB1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3C0F" w:rsidRPr="00D57CB1" w:rsidRDefault="00B87D48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</w:t>
      </w:r>
      <w:r w:rsidR="00AC19C1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Жилье» национального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</w:t>
      </w:r>
      <w:r w:rsidR="00A06A88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C19C1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A06A88"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>1,75</w:t>
      </w:r>
      <w:r w:rsidRPr="00D5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FE0B34" w:rsidRPr="00D57CB1" w:rsidRDefault="00FE0B34" w:rsidP="002D348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 w:rsidP="00184F0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57CB1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D57CB1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D57CB1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D57CB1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4A0F57" w:rsidRPr="00D57CB1" w:rsidRDefault="004A0F57" w:rsidP="000E60B2">
      <w:pPr>
        <w:spacing w:after="0" w:line="240" w:lineRule="auto"/>
        <w:ind w:firstLine="567"/>
        <w:jc w:val="both"/>
      </w:pPr>
    </w:p>
    <w:p w:rsidR="005B09FE" w:rsidRPr="00D57CB1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lang w:eastAsia="ru-RU"/>
              </w:rPr>
              <w:t>55,37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50,63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48,60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65,36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75,67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F252C3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77,43</w:t>
            </w:r>
          </w:p>
        </w:tc>
      </w:tr>
    </w:tbl>
    <w:p w:rsidR="00C77159" w:rsidRPr="00D57CB1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4A63" w:rsidRPr="00D57CB1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В 2023 году наблюдалось сокращение поступлений налоговых и неналоговых доходов </w:t>
      </w:r>
      <w:r w:rsidR="00C77159" w:rsidRPr="00D57CB1">
        <w:rPr>
          <w:rFonts w:ascii="Times New Roman" w:hAnsi="Times New Roman" w:cs="Times New Roman"/>
          <w:sz w:val="28"/>
          <w:szCs w:val="28"/>
        </w:rPr>
        <w:t>в общем объеме собственных доходов бюджета муниципального образования (без учета субвенций)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  <w:r w:rsidR="00364A63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6E" w:rsidRPr="00D57CB1" w:rsidRDefault="00983C6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47E" w:rsidRPr="00D57CB1" w:rsidRDefault="008C347E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D57CB1" w:rsidRDefault="00C77159" w:rsidP="0072657C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D57CB1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FE0B34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5B09FE" w:rsidRPr="00D57CB1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D57CB1" w:rsidRDefault="00C77159" w:rsidP="000E60B2">
      <w:pPr>
        <w:pStyle w:val="aff"/>
        <w:spacing w:after="0" w:line="240" w:lineRule="auto"/>
        <w:ind w:left="0" w:firstLine="567"/>
        <w:jc w:val="both"/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D57CB1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FE0B34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6D5B79" w:rsidRPr="00D57CB1" w:rsidRDefault="006D5B79" w:rsidP="00AC19C1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C77159" w:rsidRPr="00D57CB1" w:rsidRDefault="00C77159" w:rsidP="006D5B7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7CB1">
        <w:rPr>
          <w:rFonts w:ascii="Times New Roman" w:hAnsi="Times New Roman" w:cs="Times New Roman"/>
          <w:i/>
          <w:iCs/>
          <w:sz w:val="28"/>
          <w:szCs w:val="28"/>
        </w:rPr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FE0B34" w:rsidP="00AC19C1">
            <w:pPr>
              <w:suppressAutoHyphens w:val="0"/>
              <w:snapToGrid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D57CB1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D57CB1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1</w:t>
            </w:r>
            <w:r w:rsidR="006E2BD6" w:rsidRPr="00D57C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7CB1">
              <w:rPr>
                <w:rFonts w:ascii="Times New Roman" w:hAnsi="Times New Roman" w:cs="Times New Roman"/>
                <w:color w:val="000000"/>
              </w:rPr>
              <w:t>098,56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6E2BD6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 xml:space="preserve">1 240,22 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6E2BD6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2 446,35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6E2BD6" w:rsidP="006E2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 xml:space="preserve">2 446,35 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9C1" w:rsidRPr="00D57CB1" w:rsidRDefault="006E2BD6" w:rsidP="00AC19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CB1">
              <w:rPr>
                <w:rFonts w:ascii="Times New Roman" w:hAnsi="Times New Roman" w:cs="Times New Roman"/>
                <w:color w:val="000000"/>
              </w:rPr>
              <w:t>2 446,35</w:t>
            </w:r>
          </w:p>
        </w:tc>
      </w:tr>
    </w:tbl>
    <w:p w:rsidR="009E0519" w:rsidRPr="00D57CB1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2BD6" w:rsidRPr="00D57CB1" w:rsidRDefault="007B4D4C" w:rsidP="00673DC4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D57CB1">
        <w:rPr>
          <w:rFonts w:ascii="Times New Roman" w:hAnsi="Times New Roman" w:cs="Times New Roman"/>
          <w:bCs/>
        </w:rPr>
        <w:t>В 20</w:t>
      </w:r>
      <w:r w:rsidR="009629DB" w:rsidRPr="00D57CB1">
        <w:rPr>
          <w:rFonts w:ascii="Times New Roman" w:hAnsi="Times New Roman" w:cs="Times New Roman"/>
          <w:bCs/>
        </w:rPr>
        <w:t>2</w:t>
      </w:r>
      <w:r w:rsidR="006E2BD6" w:rsidRPr="00D57CB1">
        <w:rPr>
          <w:rFonts w:ascii="Times New Roman" w:hAnsi="Times New Roman" w:cs="Times New Roman"/>
          <w:bCs/>
        </w:rPr>
        <w:t>3</w:t>
      </w:r>
      <w:r w:rsidR="009629DB" w:rsidRPr="00D57CB1">
        <w:rPr>
          <w:rFonts w:ascii="Times New Roman" w:hAnsi="Times New Roman" w:cs="Times New Roman"/>
          <w:bCs/>
        </w:rPr>
        <w:t xml:space="preserve"> году</w:t>
      </w:r>
      <w:r w:rsidRPr="00D57CB1">
        <w:rPr>
          <w:rFonts w:ascii="Times New Roman" w:hAnsi="Times New Roman" w:cs="Times New Roman"/>
          <w:bCs/>
        </w:rPr>
        <w:t xml:space="preserve"> </w:t>
      </w:r>
      <w:r w:rsidR="003625F5" w:rsidRPr="00D57CB1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AC19C1" w:rsidRPr="00D57CB1">
        <w:rPr>
          <w:rFonts w:ascii="Times New Roman" w:hAnsi="Times New Roman" w:cs="Times New Roman"/>
          <w:bCs/>
        </w:rPr>
        <w:t>увеличились на</w:t>
      </w:r>
      <w:r w:rsidR="009629DB" w:rsidRPr="00D57CB1">
        <w:rPr>
          <w:rFonts w:ascii="Times New Roman" w:hAnsi="Times New Roman" w:cs="Times New Roman"/>
          <w:bCs/>
        </w:rPr>
        <w:t xml:space="preserve"> </w:t>
      </w:r>
      <w:r w:rsidR="003671D9" w:rsidRPr="00D57CB1">
        <w:rPr>
          <w:rFonts w:ascii="Times New Roman" w:hAnsi="Times New Roman" w:cs="Times New Roman"/>
          <w:bCs/>
        </w:rPr>
        <w:t>141,66</w:t>
      </w:r>
      <w:r w:rsidR="009629DB" w:rsidRPr="00D57CB1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D57CB1">
        <w:rPr>
          <w:rFonts w:ascii="Times New Roman" w:hAnsi="Times New Roman" w:cs="Times New Roman"/>
          <w:bCs/>
        </w:rPr>
        <w:t xml:space="preserve"> </w:t>
      </w:r>
      <w:r w:rsidR="003671D9" w:rsidRPr="00D57CB1">
        <w:rPr>
          <w:rFonts w:ascii="Times New Roman" w:hAnsi="Times New Roman" w:cs="Times New Roman"/>
          <w:bCs/>
        </w:rPr>
        <w:t>12,9</w:t>
      </w:r>
      <w:r w:rsidR="003625F5" w:rsidRPr="00D57CB1">
        <w:rPr>
          <w:rFonts w:ascii="Times New Roman" w:hAnsi="Times New Roman" w:cs="Times New Roman"/>
          <w:bCs/>
        </w:rPr>
        <w:t xml:space="preserve">%. </w:t>
      </w:r>
      <w:r w:rsidR="003671D9" w:rsidRPr="00D57CB1">
        <w:rPr>
          <w:rFonts w:ascii="Times New Roman" w:hAnsi="Times New Roman" w:cs="Times New Roman"/>
          <w:bCs/>
        </w:rPr>
        <w:t xml:space="preserve">На период 2024-2026 годов данный показатель рассчитан с учетом всех населенных пунктов, входящих в состав Конаковского </w:t>
      </w:r>
      <w:r w:rsidR="003671D9" w:rsidRPr="00D57CB1">
        <w:rPr>
          <w:rFonts w:ascii="Times New Roman" w:hAnsi="Times New Roman" w:cs="Times New Roman"/>
          <w:bCs/>
        </w:rPr>
        <w:lastRenderedPageBreak/>
        <w:t xml:space="preserve">муниципального округа (в 2023 году Конаковский муниципальный район преобразован Конаковский муниципальный округ). </w:t>
      </w:r>
    </w:p>
    <w:p w:rsidR="006D5B79" w:rsidRPr="00D57CB1" w:rsidRDefault="006D5B79" w:rsidP="006D5B79">
      <w:pPr>
        <w:suppressAutoHyphens w:val="0"/>
        <w:spacing w:after="0" w:line="240" w:lineRule="auto"/>
      </w:pPr>
    </w:p>
    <w:p w:rsidR="00673DC4" w:rsidRPr="00D57CB1" w:rsidRDefault="00673DC4" w:rsidP="008C347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37. Удовлетворенность </w:t>
      </w:r>
      <w:r w:rsidR="00AC19C1" w:rsidRPr="00D57CB1">
        <w:rPr>
          <w:rFonts w:ascii="Times New Roman" w:hAnsi="Times New Roman" w:cs="Times New Roman"/>
          <w:i/>
          <w:sz w:val="28"/>
          <w:szCs w:val="28"/>
        </w:rPr>
        <w:t>населения деятельностью</w:t>
      </w:r>
      <w:r w:rsidRPr="00D57CB1">
        <w:rPr>
          <w:rFonts w:ascii="Times New Roman" w:hAnsi="Times New Roman" w:cs="Times New Roman"/>
          <w:i/>
          <w:sz w:val="28"/>
          <w:szCs w:val="28"/>
        </w:rPr>
        <w:t xml:space="preserve"> органов местного </w:t>
      </w:r>
      <w:r w:rsidR="00AF746C" w:rsidRPr="00D57CB1">
        <w:rPr>
          <w:rFonts w:ascii="Times New Roman" w:hAnsi="Times New Roman" w:cs="Times New Roman"/>
          <w:i/>
          <w:sz w:val="28"/>
          <w:szCs w:val="28"/>
        </w:rPr>
        <w:t>самоуправления городского</w:t>
      </w:r>
      <w:r w:rsidRPr="00D57CB1">
        <w:rPr>
          <w:rFonts w:ascii="Times New Roman" w:hAnsi="Times New Roman" w:cs="Times New Roman"/>
          <w:i/>
          <w:sz w:val="28"/>
          <w:szCs w:val="28"/>
        </w:rPr>
        <w:t xml:space="preserve"> округа (муниципального района).</w:t>
      </w:r>
    </w:p>
    <w:p w:rsidR="00673DC4" w:rsidRPr="00D57CB1" w:rsidRDefault="00673DC4" w:rsidP="006D5B79">
      <w:pPr>
        <w:tabs>
          <w:tab w:val="left" w:pos="4558"/>
        </w:tabs>
        <w:spacing w:after="0" w:line="240" w:lineRule="auto"/>
        <w:ind w:firstLine="567"/>
        <w:jc w:val="both"/>
      </w:pPr>
      <w:r w:rsidRPr="00D57CB1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673DC4" w:rsidRPr="00D57CB1" w:rsidTr="00673DC4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D57CB1" w:rsidRDefault="00673DC4" w:rsidP="00673D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673DC4" w:rsidRPr="00D57CB1" w:rsidRDefault="00673DC4" w:rsidP="00673D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73DC4" w:rsidRPr="00D57CB1" w:rsidRDefault="00673DC4" w:rsidP="00673D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673DC4" w:rsidRPr="00D57CB1" w:rsidRDefault="00673DC4" w:rsidP="00673D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C4" w:rsidRPr="00D57CB1" w:rsidRDefault="00673DC4" w:rsidP="00673D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673DC4" w:rsidRPr="00D57CB1" w:rsidRDefault="00673DC4" w:rsidP="00673DC4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625F5" w:rsidRPr="00D57CB1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3DC4" w:rsidRPr="00D57CB1" w:rsidRDefault="00673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По данным результата опроса населения </w:t>
      </w:r>
      <w:r w:rsidRPr="00D57CB1">
        <w:rPr>
          <w:rFonts w:ascii="Times New Roman" w:hAnsi="Times New Roman" w:cs="Times New Roman"/>
          <w:color w:val="000000"/>
          <w:sz w:val="28"/>
          <w:szCs w:val="28"/>
        </w:rPr>
        <w:t xml:space="preserve">об эффективности деятельности </w:t>
      </w:r>
      <w:r w:rsidRPr="00D57CB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Конаковского муниципального </w:t>
      </w:r>
      <w:r w:rsidR="007C5C74" w:rsidRPr="00D57CB1">
        <w:rPr>
          <w:rFonts w:ascii="Times New Roman" w:hAnsi="Times New Roman" w:cs="Times New Roman"/>
          <w:sz w:val="28"/>
          <w:szCs w:val="28"/>
        </w:rPr>
        <w:t>округ</w:t>
      </w:r>
      <w:r w:rsidRPr="00D57CB1">
        <w:rPr>
          <w:rFonts w:ascii="Times New Roman" w:hAnsi="Times New Roman" w:cs="Times New Roman"/>
          <w:sz w:val="28"/>
          <w:szCs w:val="28"/>
        </w:rPr>
        <w:t>а Тверской области в 202</w:t>
      </w:r>
      <w:r w:rsidR="00BC2A27" w:rsidRPr="00D57CB1">
        <w:rPr>
          <w:rFonts w:ascii="Times New Roman" w:hAnsi="Times New Roman" w:cs="Times New Roman"/>
          <w:sz w:val="28"/>
          <w:szCs w:val="28"/>
        </w:rPr>
        <w:t>3</w:t>
      </w:r>
      <w:r w:rsidRPr="00D57CB1">
        <w:rPr>
          <w:rFonts w:ascii="Times New Roman" w:hAnsi="Times New Roman" w:cs="Times New Roman"/>
          <w:sz w:val="28"/>
          <w:szCs w:val="28"/>
        </w:rPr>
        <w:t xml:space="preserve"> году удовлетворенность </w:t>
      </w:r>
      <w:r w:rsidR="00AC19C1" w:rsidRPr="00D57CB1">
        <w:rPr>
          <w:rFonts w:ascii="Times New Roman" w:hAnsi="Times New Roman" w:cs="Times New Roman"/>
          <w:sz w:val="28"/>
          <w:szCs w:val="28"/>
        </w:rPr>
        <w:t>населения деятельностью</w:t>
      </w:r>
      <w:r w:rsidRPr="00D57CB1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AF746C" w:rsidRPr="00D57CB1">
        <w:rPr>
          <w:rFonts w:ascii="Times New Roman" w:hAnsi="Times New Roman" w:cs="Times New Roman"/>
          <w:sz w:val="28"/>
          <w:szCs w:val="28"/>
        </w:rPr>
        <w:t>самоуправления</w:t>
      </w:r>
      <w:r w:rsidR="00AF746C" w:rsidRPr="00D57CB1">
        <w:rPr>
          <w:rFonts w:ascii="Times New Roman" w:hAnsi="Times New Roman" w:cs="Times New Roman"/>
          <w:i/>
          <w:sz w:val="28"/>
          <w:szCs w:val="28"/>
        </w:rPr>
        <w:t xml:space="preserve"> составила</w:t>
      </w:r>
      <w:r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BC2A27" w:rsidRPr="00D57CB1">
        <w:rPr>
          <w:rFonts w:ascii="Times New Roman" w:hAnsi="Times New Roman" w:cs="Times New Roman"/>
          <w:sz w:val="28"/>
          <w:szCs w:val="28"/>
        </w:rPr>
        <w:t>36,0</w:t>
      </w:r>
      <w:r w:rsidRPr="00D57CB1">
        <w:rPr>
          <w:rFonts w:ascii="Times New Roman" w:hAnsi="Times New Roman" w:cs="Times New Roman"/>
          <w:sz w:val="28"/>
          <w:szCs w:val="28"/>
        </w:rPr>
        <w:t xml:space="preserve">%. В голосовании приняли </w:t>
      </w:r>
      <w:r w:rsidR="00BC2A27" w:rsidRPr="00D57CB1">
        <w:rPr>
          <w:rFonts w:ascii="Times New Roman" w:hAnsi="Times New Roman" w:cs="Times New Roman"/>
          <w:sz w:val="28"/>
          <w:szCs w:val="28"/>
        </w:rPr>
        <w:t>120</w:t>
      </w:r>
      <w:r w:rsidRPr="00D57CB1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BC2A27" w:rsidRPr="00D57CB1">
        <w:rPr>
          <w:rFonts w:ascii="Times New Roman" w:hAnsi="Times New Roman" w:cs="Times New Roman"/>
          <w:sz w:val="28"/>
          <w:szCs w:val="28"/>
        </w:rPr>
        <w:t>67 829</w:t>
      </w:r>
      <w:r w:rsidR="00B471BE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7C5C74" w:rsidRPr="00D57CB1">
        <w:rPr>
          <w:rFonts w:ascii="Times New Roman" w:hAnsi="Times New Roman" w:cs="Times New Roman"/>
          <w:sz w:val="28"/>
          <w:szCs w:val="28"/>
        </w:rPr>
        <w:t>округ</w:t>
      </w:r>
      <w:r w:rsidRPr="00D57CB1">
        <w:rPr>
          <w:rFonts w:ascii="Times New Roman" w:hAnsi="Times New Roman" w:cs="Times New Roman"/>
          <w:sz w:val="28"/>
          <w:szCs w:val="28"/>
        </w:rPr>
        <w:t>а</w:t>
      </w:r>
      <w:r w:rsidR="0072657C" w:rsidRPr="00D57CB1">
        <w:rPr>
          <w:rFonts w:ascii="Times New Roman" w:hAnsi="Times New Roman" w:cs="Times New Roman"/>
          <w:sz w:val="28"/>
          <w:szCs w:val="28"/>
        </w:rPr>
        <w:t xml:space="preserve"> (численность Конаковского округа по состоянию на 01.01.2024)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6D5B79" w:rsidRPr="00D57CB1" w:rsidRDefault="006D5B7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77159" w:rsidRPr="00D57CB1" w:rsidRDefault="00C7715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38. </w:t>
      </w:r>
      <w:r w:rsidRPr="00D57C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D57CB1" w:rsidRDefault="00673DC4" w:rsidP="00673DC4">
      <w:pPr>
        <w:tabs>
          <w:tab w:val="left" w:pos="4558"/>
        </w:tabs>
        <w:spacing w:after="0" w:line="240" w:lineRule="auto"/>
        <w:ind w:firstLine="709"/>
        <w:jc w:val="both"/>
      </w:pPr>
      <w:r w:rsidRPr="00D57CB1"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AC19C1" w:rsidRPr="00D57CB1" w:rsidTr="00BC2A27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AC19C1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BC2A27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C19C1" w:rsidRPr="00D57CB1" w:rsidRDefault="00E6450D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E6450D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C19C1" w:rsidRPr="00D57CB1" w:rsidRDefault="00E6450D" w:rsidP="00AC19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64,17</w:t>
            </w:r>
          </w:p>
        </w:tc>
      </w:tr>
    </w:tbl>
    <w:p w:rsidR="00D02CA3" w:rsidRPr="00D57CB1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6DED" w:rsidRPr="00D57CB1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CB1">
        <w:rPr>
          <w:rFonts w:ascii="Times New Roman" w:hAnsi="Times New Roman" w:cs="Times New Roman"/>
          <w:bCs/>
          <w:sz w:val="28"/>
          <w:szCs w:val="28"/>
        </w:rPr>
        <w:t>По данным Тверьстата</w:t>
      </w:r>
      <w:r w:rsidR="00430044" w:rsidRPr="00D57CB1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BC2A27" w:rsidRPr="00D57CB1">
        <w:rPr>
          <w:rFonts w:ascii="Times New Roman" w:hAnsi="Times New Roman" w:cs="Times New Roman"/>
          <w:sz w:val="28"/>
          <w:szCs w:val="28"/>
          <w:lang w:eastAsia="ru-RU"/>
        </w:rPr>
        <w:t>1,55</w:t>
      </w:r>
      <w:r w:rsidR="001037D1" w:rsidRPr="00D57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9D2" w:rsidRPr="00D57CB1">
        <w:rPr>
          <w:rFonts w:ascii="Times New Roman" w:hAnsi="Times New Roman" w:cs="Times New Roman"/>
          <w:bCs/>
          <w:sz w:val="28"/>
          <w:szCs w:val="28"/>
        </w:rPr>
        <w:t>тыс.</w:t>
      </w:r>
      <w:r w:rsidR="00A06A88" w:rsidRPr="00D57CB1">
        <w:rPr>
          <w:rFonts w:ascii="Times New Roman" w:hAnsi="Times New Roman" w:cs="Times New Roman"/>
          <w:bCs/>
          <w:sz w:val="28"/>
          <w:szCs w:val="28"/>
        </w:rPr>
        <w:t xml:space="preserve"> человек и составила 68 404 человека.</w:t>
      </w:r>
    </w:p>
    <w:p w:rsidR="00410B3E" w:rsidRPr="00D57CB1" w:rsidRDefault="00410B3E" w:rsidP="005B0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B3E" w:rsidRPr="00D57CB1" w:rsidRDefault="00410B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D57CB1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C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57CB1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57CB1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D57CB1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Pr="00D57CB1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D57CB1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D57CB1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A746E" w:rsidRPr="00D57CB1" w:rsidTr="009E0486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F83FE5" w:rsidRPr="00D57CB1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1 020,00</w:t>
            </w:r>
          </w:p>
        </w:tc>
      </w:tr>
      <w:tr w:rsidR="009E0486" w:rsidRPr="00D57CB1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0486" w:rsidRPr="00D57CB1" w:rsidRDefault="009E0486" w:rsidP="009E0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E0486" w:rsidRPr="00D57CB1" w:rsidRDefault="009E0486" w:rsidP="009E0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0486" w:rsidRPr="00D57CB1" w:rsidRDefault="009E0486" w:rsidP="009E0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6" w:rsidRPr="00D57CB1" w:rsidRDefault="009E0486" w:rsidP="009E0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6" w:rsidRPr="00D57CB1" w:rsidRDefault="009E0486" w:rsidP="009E048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6" w:rsidRPr="00D57CB1" w:rsidRDefault="009E0486" w:rsidP="009E0486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D57CB1" w:rsidRDefault="009E0486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D57CB1" w:rsidRDefault="009E0486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D57CB1" w:rsidRDefault="00F83FE5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6" w:rsidRPr="00D57CB1" w:rsidRDefault="00F83FE5" w:rsidP="009E0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F83FE5" w:rsidRPr="00D57CB1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F83FE5" w:rsidRPr="00D57CB1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44,71</w:t>
            </w:r>
          </w:p>
        </w:tc>
      </w:tr>
      <w:tr w:rsidR="00F83FE5" w:rsidRPr="00D57CB1" w:rsidTr="009E0486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1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CB1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E5" w:rsidRPr="00D57CB1" w:rsidRDefault="00F83FE5" w:rsidP="00F83FE5">
            <w:pPr>
              <w:jc w:val="center"/>
            </w:pPr>
            <w:r w:rsidRPr="00D57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</w:tbl>
    <w:p w:rsidR="00C77159" w:rsidRPr="00D57CB1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F83FE5" w:rsidRPr="00D57CB1" w:rsidRDefault="009E0486" w:rsidP="00F8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Изменение показателей в многоквартирных домах в</w:t>
      </w:r>
      <w:r w:rsidR="00E25138" w:rsidRPr="00D57CB1">
        <w:rPr>
          <w:rFonts w:ascii="Times New Roman" w:hAnsi="Times New Roman" w:cs="Times New Roman"/>
          <w:sz w:val="28"/>
          <w:szCs w:val="28"/>
        </w:rPr>
        <w:t xml:space="preserve"> 202</w:t>
      </w:r>
      <w:r w:rsidRPr="00D57CB1">
        <w:rPr>
          <w:rFonts w:ascii="Times New Roman" w:hAnsi="Times New Roman" w:cs="Times New Roman"/>
          <w:sz w:val="28"/>
          <w:szCs w:val="28"/>
        </w:rPr>
        <w:t>3</w:t>
      </w:r>
      <w:r w:rsidR="00E25138" w:rsidRPr="00D57CB1">
        <w:rPr>
          <w:rFonts w:ascii="Times New Roman" w:hAnsi="Times New Roman" w:cs="Times New Roman"/>
          <w:sz w:val="28"/>
          <w:szCs w:val="28"/>
        </w:rPr>
        <w:t xml:space="preserve"> год</w:t>
      </w:r>
      <w:r w:rsidRPr="00D57CB1">
        <w:rPr>
          <w:rFonts w:ascii="Times New Roman" w:hAnsi="Times New Roman" w:cs="Times New Roman"/>
          <w:sz w:val="28"/>
          <w:szCs w:val="28"/>
        </w:rPr>
        <w:t>у</w:t>
      </w:r>
      <w:r w:rsidR="00E25138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>связано с эффективн</w:t>
      </w:r>
      <w:r w:rsidR="006750F5" w:rsidRPr="00D57CB1">
        <w:rPr>
          <w:rFonts w:ascii="Times New Roman" w:hAnsi="Times New Roman" w:cs="Times New Roman"/>
          <w:sz w:val="28"/>
          <w:szCs w:val="28"/>
        </w:rPr>
        <w:t>ым</w:t>
      </w:r>
      <w:r w:rsidRPr="00D57CB1">
        <w:rPr>
          <w:rFonts w:ascii="Times New Roman" w:hAnsi="Times New Roman" w:cs="Times New Roman"/>
          <w:sz w:val="28"/>
          <w:szCs w:val="28"/>
        </w:rPr>
        <w:t xml:space="preserve"> и рациональн</w:t>
      </w:r>
      <w:r w:rsidR="006750F5" w:rsidRPr="00D57CB1">
        <w:rPr>
          <w:rFonts w:ascii="Times New Roman" w:hAnsi="Times New Roman" w:cs="Times New Roman"/>
          <w:sz w:val="28"/>
          <w:szCs w:val="28"/>
        </w:rPr>
        <w:t>ым</w:t>
      </w:r>
      <w:r w:rsidRPr="00D57CB1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6750F5" w:rsidRPr="00D57CB1">
        <w:rPr>
          <w:rFonts w:ascii="Times New Roman" w:hAnsi="Times New Roman" w:cs="Times New Roman"/>
          <w:sz w:val="28"/>
          <w:szCs w:val="28"/>
        </w:rPr>
        <w:t>м</w:t>
      </w:r>
      <w:r w:rsidRPr="00D57CB1">
        <w:rPr>
          <w:rFonts w:ascii="Times New Roman" w:hAnsi="Times New Roman" w:cs="Times New Roman"/>
          <w:sz w:val="28"/>
          <w:szCs w:val="28"/>
        </w:rPr>
        <w:t xml:space="preserve"> энергетических ресурсов.</w:t>
      </w:r>
    </w:p>
    <w:p w:rsidR="00F83FE5" w:rsidRPr="00D57CB1" w:rsidRDefault="00F83FE5" w:rsidP="00F83F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На плановый период 2024-2026 годов в целях экономии потребления энергетических ресурсов в многоквартирных домах для</w:t>
      </w:r>
      <w:r w:rsidRPr="00D57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энергетической эффективности предельно важно осуществлять их энергоэффективную реновацию.</w:t>
      </w:r>
    </w:p>
    <w:p w:rsidR="006D5B79" w:rsidRPr="00D57CB1" w:rsidRDefault="006D5B7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D57CB1" w:rsidRDefault="00C77159" w:rsidP="002D348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 xml:space="preserve">40. </w:t>
      </w:r>
      <w:r w:rsidR="00A32E5E" w:rsidRPr="00D57CB1">
        <w:rPr>
          <w:rFonts w:ascii="Times New Roman" w:hAnsi="Times New Roman" w:cs="Times New Roman"/>
          <w:i/>
          <w:sz w:val="28"/>
          <w:szCs w:val="28"/>
        </w:rPr>
        <w:t>Удельная величина потр</w:t>
      </w:r>
      <w:r w:rsidR="00DA2A0A" w:rsidRPr="00D57CB1">
        <w:rPr>
          <w:rFonts w:ascii="Times New Roman" w:hAnsi="Times New Roman" w:cs="Times New Roman"/>
          <w:i/>
          <w:sz w:val="28"/>
          <w:szCs w:val="28"/>
        </w:rPr>
        <w:t xml:space="preserve">ебления энергетических ресурсов </w:t>
      </w:r>
      <w:r w:rsidRPr="00D57CB1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D57CB1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D57CB1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D57CB1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D57CB1" w:rsidRDefault="00C77159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1A746E" w:rsidRPr="00D57CB1" w:rsidTr="00BC2A27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1A746E" w:rsidRPr="00D57CB1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45,29</w:t>
            </w:r>
          </w:p>
        </w:tc>
      </w:tr>
      <w:tr w:rsidR="001A746E" w:rsidRPr="00D57CB1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1A746E" w:rsidRPr="00D57CB1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0,29</w:t>
            </w:r>
          </w:p>
        </w:tc>
      </w:tr>
      <w:tr w:rsidR="001A746E" w:rsidRPr="00D57CB1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  <w:p w:rsidR="00410B3E" w:rsidRPr="00D57CB1" w:rsidRDefault="00410B3E" w:rsidP="001A746E">
            <w:pPr>
              <w:suppressAutoHyphens w:val="0"/>
              <w:spacing w:after="0" w:line="240" w:lineRule="auto"/>
              <w:jc w:val="center"/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1,16</w:t>
            </w:r>
          </w:p>
        </w:tc>
      </w:tr>
      <w:tr w:rsidR="001A746E" w:rsidRPr="00D57CB1" w:rsidTr="00BC2A27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1A746E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A746E" w:rsidRPr="00D57CB1" w:rsidRDefault="00EA2B36" w:rsidP="001A74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</w:tbl>
    <w:p w:rsidR="007D5C04" w:rsidRPr="00D57CB1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5960" w:rsidRPr="00D57CB1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В целях экономии потребления энергетических ресурсов в бюджетных учреждениях Конаковского округа осуществля</w:t>
      </w:r>
      <w:r w:rsidR="00EA2B36" w:rsidRPr="00D57CB1">
        <w:rPr>
          <w:rFonts w:ascii="Times New Roman" w:hAnsi="Times New Roman" w:cs="Times New Roman"/>
          <w:sz w:val="28"/>
          <w:szCs w:val="28"/>
        </w:rPr>
        <w:t>ются</w:t>
      </w:r>
      <w:r w:rsidRPr="00D57CB1">
        <w:rPr>
          <w:rFonts w:ascii="Times New Roman" w:hAnsi="Times New Roman" w:cs="Times New Roman"/>
          <w:sz w:val="28"/>
          <w:szCs w:val="28"/>
        </w:rPr>
        <w:t xml:space="preserve"> мероприятия по энергосбережению и повышению энергетической эффективности, а также рационально использ</w:t>
      </w:r>
      <w:r w:rsidR="00EA2B36" w:rsidRPr="00D57CB1">
        <w:rPr>
          <w:rFonts w:ascii="Times New Roman" w:hAnsi="Times New Roman" w:cs="Times New Roman"/>
          <w:sz w:val="28"/>
          <w:szCs w:val="28"/>
        </w:rPr>
        <w:t>уются</w:t>
      </w:r>
      <w:r w:rsidRPr="00D57CB1">
        <w:rPr>
          <w:rFonts w:ascii="Times New Roman" w:hAnsi="Times New Roman" w:cs="Times New Roman"/>
          <w:sz w:val="28"/>
          <w:szCs w:val="28"/>
        </w:rPr>
        <w:t xml:space="preserve"> энергетические ресурсы.</w:t>
      </w:r>
    </w:p>
    <w:p w:rsidR="00ED5960" w:rsidRPr="00D57CB1" w:rsidRDefault="00ED5960" w:rsidP="00ED5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На планируемый период 2024-2026 годов, в связи с ежегодной экономией муниципальными бюджетными учреждениями Конаковского округа потребляемых ресурсов, плановые показатели останутся приблизительно на уровне</w:t>
      </w:r>
      <w:r w:rsidR="00EA2B36" w:rsidRPr="00D57CB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D57CB1">
        <w:rPr>
          <w:rFonts w:ascii="Times New Roman" w:hAnsi="Times New Roman" w:cs="Times New Roman"/>
          <w:sz w:val="28"/>
          <w:szCs w:val="28"/>
        </w:rPr>
        <w:t>.</w:t>
      </w:r>
    </w:p>
    <w:p w:rsidR="00EA5862" w:rsidRPr="00D57CB1" w:rsidRDefault="00EA5862" w:rsidP="00ED59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0F23" w:rsidRPr="00D57CB1" w:rsidRDefault="005B0F23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04A5E" w:rsidRPr="00D57CB1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D57CB1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D57CB1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D57CB1">
        <w:rPr>
          <w:rFonts w:ascii="Times New Roman" w:hAnsi="Times New Roman" w:cs="Times New Roman"/>
          <w:i/>
          <w:sz w:val="28"/>
          <w:szCs w:val="28"/>
        </w:rPr>
        <w:t>.</w:t>
      </w:r>
    </w:p>
    <w:p w:rsidR="006D5B79" w:rsidRPr="00D57CB1" w:rsidRDefault="006D5B79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C3BEC" w:rsidRPr="00D57CB1" w:rsidRDefault="00BC3BEC" w:rsidP="002D3486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41.1 в сфере культуры:</w:t>
      </w:r>
    </w:p>
    <w:p w:rsidR="00BC3BEC" w:rsidRPr="00D57CB1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D57CB1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BC2A27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3330D4" w:rsidRPr="00D57CB1" w:rsidTr="00BC2A2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D57CB1" w:rsidRDefault="003330D4" w:rsidP="003330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D57CB1" w:rsidRDefault="0072657C" w:rsidP="003330D4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</w:t>
            </w:r>
            <w:r w:rsidR="00473BC9" w:rsidRPr="00D57C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D57CB1" w:rsidRDefault="003330D4" w:rsidP="003330D4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D57CB1" w:rsidRDefault="0072657C" w:rsidP="003330D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D57CB1" w:rsidRDefault="0072657C" w:rsidP="003330D4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</w:t>
            </w:r>
            <w:r w:rsidR="00473BC9" w:rsidRPr="00D57C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30D4" w:rsidRPr="00D57CB1" w:rsidRDefault="003330D4" w:rsidP="0072657C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88,</w:t>
            </w:r>
            <w:r w:rsidR="0072657C" w:rsidRPr="00D57CB1">
              <w:rPr>
                <w:rFonts w:ascii="Times New Roman" w:hAnsi="Times New Roman" w:cs="Times New Roman"/>
              </w:rPr>
              <w:t>3</w:t>
            </w:r>
            <w:r w:rsidR="00473BC9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D4" w:rsidRPr="00D57CB1" w:rsidRDefault="003330D4" w:rsidP="0072657C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88,</w:t>
            </w:r>
            <w:r w:rsidR="0072657C" w:rsidRPr="00D57CB1">
              <w:rPr>
                <w:rFonts w:ascii="Times New Roman" w:hAnsi="Times New Roman" w:cs="Times New Roman"/>
              </w:rPr>
              <w:t>3</w:t>
            </w:r>
            <w:r w:rsidR="00473BC9"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0D4" w:rsidRPr="00D57CB1" w:rsidRDefault="003330D4" w:rsidP="0072657C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88,</w:t>
            </w:r>
            <w:r w:rsidR="0072657C" w:rsidRPr="00D57CB1">
              <w:rPr>
                <w:rFonts w:ascii="Times New Roman" w:hAnsi="Times New Roman" w:cs="Times New Roman"/>
              </w:rPr>
              <w:t>3</w:t>
            </w:r>
            <w:r w:rsidR="00473BC9" w:rsidRPr="00D57CB1">
              <w:rPr>
                <w:rFonts w:ascii="Times New Roman" w:hAnsi="Times New Roman" w:cs="Times New Roman"/>
              </w:rPr>
              <w:t>0</w:t>
            </w:r>
          </w:p>
        </w:tc>
      </w:tr>
    </w:tbl>
    <w:p w:rsidR="00BC3BEC" w:rsidRPr="00D57CB1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0F57" w:rsidRPr="00D57CB1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D57CB1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</w:t>
      </w:r>
      <w:r w:rsidR="00B311BC" w:rsidRPr="00D57CB1">
        <w:rPr>
          <w:rFonts w:ascii="Times New Roman" w:hAnsi="Times New Roman" w:cs="Times New Roman"/>
          <w:sz w:val="28"/>
          <w:szCs w:val="28"/>
        </w:rPr>
        <w:t>2</w:t>
      </w:r>
      <w:r w:rsidR="003330D4" w:rsidRPr="00D57CB1">
        <w:rPr>
          <w:rFonts w:ascii="Times New Roman" w:hAnsi="Times New Roman" w:cs="Times New Roman"/>
          <w:sz w:val="28"/>
          <w:szCs w:val="28"/>
        </w:rPr>
        <w:t>3</w:t>
      </w:r>
      <w:r w:rsidR="00981608" w:rsidRPr="00D57CB1">
        <w:rPr>
          <w:rFonts w:ascii="Times New Roman" w:hAnsi="Times New Roman" w:cs="Times New Roman"/>
          <w:sz w:val="28"/>
          <w:szCs w:val="28"/>
        </w:rPr>
        <w:t xml:space="preserve"> год оценка качества условий оказания услуг муниципальными организациями в сфере культуры состав</w:t>
      </w:r>
      <w:r w:rsidR="005264A6" w:rsidRPr="00D57CB1">
        <w:rPr>
          <w:rFonts w:ascii="Times New Roman" w:hAnsi="Times New Roman" w:cs="Times New Roman"/>
          <w:sz w:val="28"/>
          <w:szCs w:val="28"/>
        </w:rPr>
        <w:t>ила</w:t>
      </w:r>
      <w:r w:rsidR="00981608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="00BD7453" w:rsidRPr="00D57CB1">
        <w:rPr>
          <w:rFonts w:ascii="Times New Roman" w:hAnsi="Times New Roman" w:cs="Times New Roman"/>
          <w:sz w:val="28"/>
          <w:szCs w:val="28"/>
        </w:rPr>
        <w:t>8</w:t>
      </w:r>
      <w:r w:rsidR="00B311BC" w:rsidRPr="00D57CB1">
        <w:rPr>
          <w:rFonts w:ascii="Times New Roman" w:hAnsi="Times New Roman" w:cs="Times New Roman"/>
          <w:sz w:val="28"/>
          <w:szCs w:val="28"/>
        </w:rPr>
        <w:t>8</w:t>
      </w:r>
      <w:r w:rsidR="003330D4" w:rsidRPr="00D57CB1">
        <w:rPr>
          <w:rFonts w:ascii="Times New Roman" w:hAnsi="Times New Roman" w:cs="Times New Roman"/>
          <w:sz w:val="28"/>
          <w:szCs w:val="28"/>
        </w:rPr>
        <w:t xml:space="preserve">,1 </w:t>
      </w:r>
      <w:r w:rsidR="00981608" w:rsidRPr="00D57CB1">
        <w:rPr>
          <w:rFonts w:ascii="Times New Roman" w:hAnsi="Times New Roman" w:cs="Times New Roman"/>
          <w:sz w:val="28"/>
          <w:szCs w:val="28"/>
        </w:rPr>
        <w:t>балл</w:t>
      </w:r>
      <w:r w:rsidR="001906A1" w:rsidRPr="00D57CB1">
        <w:rPr>
          <w:rFonts w:ascii="Times New Roman" w:hAnsi="Times New Roman" w:cs="Times New Roman"/>
          <w:sz w:val="28"/>
          <w:szCs w:val="28"/>
        </w:rPr>
        <w:t>а</w:t>
      </w:r>
      <w:r w:rsidR="00981608" w:rsidRPr="00D57CB1">
        <w:rPr>
          <w:rFonts w:ascii="Times New Roman" w:hAnsi="Times New Roman" w:cs="Times New Roman"/>
          <w:sz w:val="28"/>
          <w:szCs w:val="28"/>
        </w:rPr>
        <w:t xml:space="preserve"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</w:t>
      </w:r>
      <w:r w:rsidR="007C5C74" w:rsidRPr="00D57CB1">
        <w:rPr>
          <w:rFonts w:ascii="Times New Roman" w:hAnsi="Times New Roman" w:cs="Times New Roman"/>
          <w:sz w:val="28"/>
          <w:szCs w:val="28"/>
        </w:rPr>
        <w:t>округ</w:t>
      </w:r>
      <w:r w:rsidR="00981608" w:rsidRPr="00D57CB1">
        <w:rPr>
          <w:rFonts w:ascii="Times New Roman" w:hAnsi="Times New Roman" w:cs="Times New Roman"/>
          <w:sz w:val="28"/>
          <w:szCs w:val="28"/>
        </w:rPr>
        <w:t>а.</w:t>
      </w:r>
      <w:r w:rsidR="004A0F57" w:rsidRPr="00D57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608" w:rsidRPr="00D57CB1" w:rsidRDefault="004A0F5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По техническим причинам данные</w:t>
      </w:r>
      <w:r w:rsidR="00981608" w:rsidRPr="00D57CB1">
        <w:rPr>
          <w:rFonts w:ascii="Times New Roman" w:hAnsi="Times New Roman" w:cs="Times New Roman"/>
          <w:sz w:val="28"/>
          <w:szCs w:val="28"/>
        </w:rPr>
        <w:t xml:space="preserve"> </w:t>
      </w:r>
      <w:r w:rsidRPr="00D57CB1">
        <w:rPr>
          <w:rFonts w:ascii="Times New Roman" w:hAnsi="Times New Roman" w:cs="Times New Roman"/>
          <w:sz w:val="28"/>
          <w:szCs w:val="28"/>
        </w:rPr>
        <w:t xml:space="preserve">не </w:t>
      </w:r>
      <w:r w:rsidR="00981608" w:rsidRPr="00D57CB1">
        <w:rPr>
          <w:rFonts w:ascii="Times New Roman" w:hAnsi="Times New Roman" w:cs="Times New Roman"/>
          <w:sz w:val="28"/>
          <w:szCs w:val="28"/>
        </w:rPr>
        <w:t>размещен</w:t>
      </w:r>
      <w:r w:rsidRPr="00D57CB1">
        <w:rPr>
          <w:rFonts w:ascii="Times New Roman" w:hAnsi="Times New Roman" w:cs="Times New Roman"/>
          <w:sz w:val="28"/>
          <w:szCs w:val="28"/>
        </w:rPr>
        <w:t>ы</w:t>
      </w:r>
      <w:r w:rsidR="00981608" w:rsidRPr="00D57CB1">
        <w:rPr>
          <w:rFonts w:ascii="Times New Roman" w:hAnsi="Times New Roman" w:cs="Times New Roman"/>
          <w:sz w:val="28"/>
          <w:szCs w:val="28"/>
        </w:rPr>
        <w:t xml:space="preserve"> на официальном сайте для размещения информации о государственных (муниципальных) учреждениях https://bus.gov.ru.</w:t>
      </w:r>
    </w:p>
    <w:p w:rsidR="00981608" w:rsidRPr="00D57CB1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D57CB1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D57CB1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7CB1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D57CB1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D57CB1" w:rsidTr="00410B3E">
        <w:trPr>
          <w:cantSplit/>
          <w:trHeight w:val="390"/>
        </w:trPr>
        <w:tc>
          <w:tcPr>
            <w:tcW w:w="2011" w:type="dxa"/>
            <w:vMerge w:val="restart"/>
            <w:shd w:val="clear" w:color="auto" w:fill="FFFFFF"/>
            <w:vAlign w:val="center"/>
          </w:tcPr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shd w:val="clear" w:color="auto" w:fill="FFFFFF"/>
            <w:vAlign w:val="center"/>
          </w:tcPr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D57CB1" w:rsidRDefault="008D3A25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shd w:val="clear" w:color="auto" w:fill="FFFFFF"/>
            <w:vAlign w:val="center"/>
          </w:tcPr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D57CB1" w:rsidRDefault="00BC3BEC" w:rsidP="00D64CFE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AC19C1" w:rsidRPr="00D57CB1" w:rsidTr="00410B3E">
        <w:trPr>
          <w:cantSplit/>
          <w:trHeight w:val="330"/>
        </w:trPr>
        <w:tc>
          <w:tcPr>
            <w:tcW w:w="2011" w:type="dxa"/>
            <w:vMerge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AC19C1" w:rsidRPr="00D57CB1" w:rsidRDefault="00AC19C1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2025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AC19C1" w:rsidRPr="00D57CB1" w:rsidRDefault="001A746E" w:rsidP="00AC19C1">
            <w:pPr>
              <w:suppressAutoHyphens w:val="0"/>
              <w:spacing w:after="0" w:line="240" w:lineRule="auto"/>
              <w:jc w:val="center"/>
            </w:pPr>
            <w:r w:rsidRPr="00D57CB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2026</w:t>
            </w:r>
          </w:p>
        </w:tc>
      </w:tr>
      <w:tr w:rsidR="002D3486" w:rsidRPr="00D57CB1" w:rsidTr="00410B3E">
        <w:trPr>
          <w:trHeight w:val="360"/>
        </w:trPr>
        <w:tc>
          <w:tcPr>
            <w:tcW w:w="2011" w:type="dxa"/>
            <w:shd w:val="clear" w:color="auto" w:fill="auto"/>
          </w:tcPr>
          <w:p w:rsidR="002D3486" w:rsidRPr="00D57CB1" w:rsidRDefault="002D3486" w:rsidP="002D3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shd w:val="clear" w:color="auto" w:fill="auto"/>
          </w:tcPr>
          <w:p w:rsidR="002D3486" w:rsidRPr="00D57CB1" w:rsidRDefault="00473BC9" w:rsidP="002D3486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:rsidR="002D3486" w:rsidRPr="00D57CB1" w:rsidRDefault="002D3486" w:rsidP="002D3486">
            <w:pPr>
              <w:jc w:val="center"/>
            </w:pPr>
            <w:r w:rsidRPr="00D57CB1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shd w:val="clear" w:color="auto" w:fill="auto"/>
          </w:tcPr>
          <w:p w:rsidR="002D3486" w:rsidRPr="00D57CB1" w:rsidRDefault="002D3486" w:rsidP="002D34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82,60</w:t>
            </w:r>
          </w:p>
        </w:tc>
        <w:tc>
          <w:tcPr>
            <w:tcW w:w="1020" w:type="dxa"/>
            <w:shd w:val="clear" w:color="auto" w:fill="auto"/>
          </w:tcPr>
          <w:p w:rsidR="002D3486" w:rsidRPr="00D57CB1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shd w:val="clear" w:color="auto" w:fill="auto"/>
          </w:tcPr>
          <w:p w:rsidR="002D3486" w:rsidRPr="00D57CB1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020" w:type="dxa"/>
            <w:shd w:val="clear" w:color="auto" w:fill="auto"/>
          </w:tcPr>
          <w:p w:rsidR="002D3486" w:rsidRPr="00D57CB1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83,00</w:t>
            </w:r>
          </w:p>
        </w:tc>
        <w:tc>
          <w:tcPr>
            <w:tcW w:w="1256" w:type="dxa"/>
            <w:shd w:val="clear" w:color="auto" w:fill="auto"/>
          </w:tcPr>
          <w:p w:rsidR="002D3486" w:rsidRPr="00D57CB1" w:rsidRDefault="002D3486" w:rsidP="002D3486">
            <w:pPr>
              <w:jc w:val="center"/>
              <w:rPr>
                <w:rFonts w:ascii="Times New Roman" w:hAnsi="Times New Roman" w:cs="Times New Roman"/>
              </w:rPr>
            </w:pPr>
            <w:r w:rsidRPr="00D57CB1">
              <w:rPr>
                <w:rFonts w:ascii="Times New Roman" w:hAnsi="Times New Roman" w:cs="Times New Roman"/>
              </w:rPr>
              <w:t>83,00</w:t>
            </w:r>
          </w:p>
        </w:tc>
      </w:tr>
    </w:tbl>
    <w:p w:rsidR="00BC3BEC" w:rsidRPr="00D57CB1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51B7" w:rsidRPr="00D57CB1" w:rsidRDefault="00D64CFE" w:rsidP="002D3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CB1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проводиться 1 раз в 3 года.</w:t>
      </w:r>
      <w:r w:rsidR="002D3486" w:rsidRPr="00D57CB1">
        <w:rPr>
          <w:rFonts w:ascii="Times New Roman" w:hAnsi="Times New Roman" w:cs="Times New Roman"/>
          <w:sz w:val="28"/>
          <w:szCs w:val="28"/>
        </w:rPr>
        <w:t xml:space="preserve"> В 2023 году оценка не проводилась.</w:t>
      </w:r>
    </w:p>
    <w:sectPr w:rsidR="00FA51B7" w:rsidRPr="00D64CFE" w:rsidSect="003B38A6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60" w:rsidRDefault="00BB4260">
      <w:r>
        <w:separator/>
      </w:r>
    </w:p>
  </w:endnote>
  <w:endnote w:type="continuationSeparator" w:id="0">
    <w:p w:rsidR="00BB4260" w:rsidRDefault="00B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60" w:rsidRDefault="00BB4260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260" w:rsidRDefault="00BB4260" w:rsidP="00B372D6">
    <w:pPr>
      <w:pStyle w:val="af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60" w:rsidRDefault="00BB4260">
    <w:pPr>
      <w:pStyle w:val="af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B05">
      <w:rPr>
        <w:noProof/>
      </w:rPr>
      <w:t>6</w:t>
    </w:r>
    <w:r>
      <w:rPr>
        <w:noProof/>
      </w:rPr>
      <w:fldChar w:fldCharType="end"/>
    </w:r>
  </w:p>
  <w:p w:rsidR="00BB4260" w:rsidRDefault="00BB4260">
    <w:pPr>
      <w:pStyle w:val="afd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60" w:rsidRDefault="00BB4260">
      <w:r>
        <w:separator/>
      </w:r>
    </w:p>
  </w:footnote>
  <w:footnote w:type="continuationSeparator" w:id="0">
    <w:p w:rsidR="00BB4260" w:rsidRDefault="00BB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372D6"/>
    <w:rsid w:val="000157A9"/>
    <w:rsid w:val="00022C4C"/>
    <w:rsid w:val="00022E5C"/>
    <w:rsid w:val="000366FA"/>
    <w:rsid w:val="00055D71"/>
    <w:rsid w:val="00063BF7"/>
    <w:rsid w:val="00080626"/>
    <w:rsid w:val="000A35A8"/>
    <w:rsid w:val="000A3CE0"/>
    <w:rsid w:val="000A4C2D"/>
    <w:rsid w:val="000A5C1D"/>
    <w:rsid w:val="000A7865"/>
    <w:rsid w:val="000B13F8"/>
    <w:rsid w:val="000B29D0"/>
    <w:rsid w:val="000B54B0"/>
    <w:rsid w:val="000B5CDC"/>
    <w:rsid w:val="000E3C57"/>
    <w:rsid w:val="000E60B2"/>
    <w:rsid w:val="000F1AF1"/>
    <w:rsid w:val="00101B0A"/>
    <w:rsid w:val="001037D1"/>
    <w:rsid w:val="00112D5D"/>
    <w:rsid w:val="00113E1F"/>
    <w:rsid w:val="00114A9D"/>
    <w:rsid w:val="001152AA"/>
    <w:rsid w:val="00117715"/>
    <w:rsid w:val="00117AEF"/>
    <w:rsid w:val="001232B5"/>
    <w:rsid w:val="001258B6"/>
    <w:rsid w:val="0013011F"/>
    <w:rsid w:val="00141AAD"/>
    <w:rsid w:val="001428A0"/>
    <w:rsid w:val="00144E65"/>
    <w:rsid w:val="0015328D"/>
    <w:rsid w:val="001532B5"/>
    <w:rsid w:val="00153966"/>
    <w:rsid w:val="00162DF6"/>
    <w:rsid w:val="00170D9C"/>
    <w:rsid w:val="001725B7"/>
    <w:rsid w:val="00183CFC"/>
    <w:rsid w:val="00184F09"/>
    <w:rsid w:val="00186E03"/>
    <w:rsid w:val="001906A1"/>
    <w:rsid w:val="0019755C"/>
    <w:rsid w:val="001A746E"/>
    <w:rsid w:val="001B616E"/>
    <w:rsid w:val="001B6BE7"/>
    <w:rsid w:val="001B718B"/>
    <w:rsid w:val="001B7FA4"/>
    <w:rsid w:val="001C329A"/>
    <w:rsid w:val="001C65BE"/>
    <w:rsid w:val="001C75E2"/>
    <w:rsid w:val="001D1911"/>
    <w:rsid w:val="001D3726"/>
    <w:rsid w:val="001D3816"/>
    <w:rsid w:val="001E0861"/>
    <w:rsid w:val="001E1ED3"/>
    <w:rsid w:val="001E2442"/>
    <w:rsid w:val="001E3FA3"/>
    <w:rsid w:val="001E4547"/>
    <w:rsid w:val="001E713E"/>
    <w:rsid w:val="002009AB"/>
    <w:rsid w:val="00202C4A"/>
    <w:rsid w:val="00204A5E"/>
    <w:rsid w:val="00205B7C"/>
    <w:rsid w:val="00206A07"/>
    <w:rsid w:val="00216F31"/>
    <w:rsid w:val="00223137"/>
    <w:rsid w:val="00230E59"/>
    <w:rsid w:val="00254884"/>
    <w:rsid w:val="002578AD"/>
    <w:rsid w:val="00264982"/>
    <w:rsid w:val="002666BE"/>
    <w:rsid w:val="00272736"/>
    <w:rsid w:val="0028287E"/>
    <w:rsid w:val="00284292"/>
    <w:rsid w:val="00284565"/>
    <w:rsid w:val="00284D3F"/>
    <w:rsid w:val="002851B9"/>
    <w:rsid w:val="002A076A"/>
    <w:rsid w:val="002A0F50"/>
    <w:rsid w:val="002B4140"/>
    <w:rsid w:val="002B60DC"/>
    <w:rsid w:val="002B62EC"/>
    <w:rsid w:val="002B657F"/>
    <w:rsid w:val="002B6604"/>
    <w:rsid w:val="002D3486"/>
    <w:rsid w:val="002D5D38"/>
    <w:rsid w:val="002E12A2"/>
    <w:rsid w:val="002E198F"/>
    <w:rsid w:val="00303640"/>
    <w:rsid w:val="00305883"/>
    <w:rsid w:val="00311E77"/>
    <w:rsid w:val="003154A2"/>
    <w:rsid w:val="00316988"/>
    <w:rsid w:val="0032274F"/>
    <w:rsid w:val="00323361"/>
    <w:rsid w:val="003305BF"/>
    <w:rsid w:val="003330D4"/>
    <w:rsid w:val="00337222"/>
    <w:rsid w:val="00342CC6"/>
    <w:rsid w:val="003451EF"/>
    <w:rsid w:val="00350302"/>
    <w:rsid w:val="00351756"/>
    <w:rsid w:val="0035233F"/>
    <w:rsid w:val="0035304B"/>
    <w:rsid w:val="003543D8"/>
    <w:rsid w:val="003554CA"/>
    <w:rsid w:val="00355A84"/>
    <w:rsid w:val="003625F5"/>
    <w:rsid w:val="00364A63"/>
    <w:rsid w:val="00366C99"/>
    <w:rsid w:val="003671D9"/>
    <w:rsid w:val="00373FA5"/>
    <w:rsid w:val="003811E1"/>
    <w:rsid w:val="003859CB"/>
    <w:rsid w:val="00391FCC"/>
    <w:rsid w:val="0039438C"/>
    <w:rsid w:val="003A57D6"/>
    <w:rsid w:val="003B38A6"/>
    <w:rsid w:val="003E35F7"/>
    <w:rsid w:val="003E6FFE"/>
    <w:rsid w:val="003E7F39"/>
    <w:rsid w:val="003F051A"/>
    <w:rsid w:val="004044F1"/>
    <w:rsid w:val="00404AD0"/>
    <w:rsid w:val="00407B34"/>
    <w:rsid w:val="00410B3E"/>
    <w:rsid w:val="00416C5F"/>
    <w:rsid w:val="0041763A"/>
    <w:rsid w:val="004235BD"/>
    <w:rsid w:val="00430044"/>
    <w:rsid w:val="004319A3"/>
    <w:rsid w:val="0044054A"/>
    <w:rsid w:val="0044099D"/>
    <w:rsid w:val="00440C6C"/>
    <w:rsid w:val="0045262A"/>
    <w:rsid w:val="004573AD"/>
    <w:rsid w:val="0046044D"/>
    <w:rsid w:val="00460FBA"/>
    <w:rsid w:val="00463662"/>
    <w:rsid w:val="00464D5F"/>
    <w:rsid w:val="00464FE2"/>
    <w:rsid w:val="004702AC"/>
    <w:rsid w:val="00473A29"/>
    <w:rsid w:val="00473BC9"/>
    <w:rsid w:val="004830BA"/>
    <w:rsid w:val="004871A2"/>
    <w:rsid w:val="00490BB6"/>
    <w:rsid w:val="00490BF5"/>
    <w:rsid w:val="004917E8"/>
    <w:rsid w:val="004943BA"/>
    <w:rsid w:val="004A0F57"/>
    <w:rsid w:val="004A268A"/>
    <w:rsid w:val="004B011C"/>
    <w:rsid w:val="004B1E8D"/>
    <w:rsid w:val="004B305A"/>
    <w:rsid w:val="004C1F3A"/>
    <w:rsid w:val="004C5F38"/>
    <w:rsid w:val="004D39C5"/>
    <w:rsid w:val="004D59AB"/>
    <w:rsid w:val="004D7975"/>
    <w:rsid w:val="004D7EB6"/>
    <w:rsid w:val="004E15A6"/>
    <w:rsid w:val="004E1AC4"/>
    <w:rsid w:val="004E4DD3"/>
    <w:rsid w:val="004E51E0"/>
    <w:rsid w:val="004E60CD"/>
    <w:rsid w:val="004E623C"/>
    <w:rsid w:val="004F12CC"/>
    <w:rsid w:val="004F3996"/>
    <w:rsid w:val="004F4053"/>
    <w:rsid w:val="00511E73"/>
    <w:rsid w:val="0051733F"/>
    <w:rsid w:val="005179DE"/>
    <w:rsid w:val="005264A6"/>
    <w:rsid w:val="00526E9A"/>
    <w:rsid w:val="00532325"/>
    <w:rsid w:val="00540525"/>
    <w:rsid w:val="00541238"/>
    <w:rsid w:val="00552759"/>
    <w:rsid w:val="00564E90"/>
    <w:rsid w:val="00566E50"/>
    <w:rsid w:val="00567026"/>
    <w:rsid w:val="005723F6"/>
    <w:rsid w:val="0059019D"/>
    <w:rsid w:val="005930E8"/>
    <w:rsid w:val="005959D2"/>
    <w:rsid w:val="005B025B"/>
    <w:rsid w:val="005B09FE"/>
    <w:rsid w:val="005B0F23"/>
    <w:rsid w:val="005C4EFE"/>
    <w:rsid w:val="005C612D"/>
    <w:rsid w:val="005C6B16"/>
    <w:rsid w:val="005D1884"/>
    <w:rsid w:val="005D6191"/>
    <w:rsid w:val="005D771D"/>
    <w:rsid w:val="005E258B"/>
    <w:rsid w:val="005E414C"/>
    <w:rsid w:val="005E520E"/>
    <w:rsid w:val="005E6BD6"/>
    <w:rsid w:val="006020E1"/>
    <w:rsid w:val="00602C35"/>
    <w:rsid w:val="006045A9"/>
    <w:rsid w:val="00605CF6"/>
    <w:rsid w:val="00612BDE"/>
    <w:rsid w:val="006157AA"/>
    <w:rsid w:val="006176D8"/>
    <w:rsid w:val="00623FFA"/>
    <w:rsid w:val="00630ADD"/>
    <w:rsid w:val="00637B23"/>
    <w:rsid w:val="0064265C"/>
    <w:rsid w:val="00645BF7"/>
    <w:rsid w:val="0064695D"/>
    <w:rsid w:val="006473FD"/>
    <w:rsid w:val="006569E4"/>
    <w:rsid w:val="006579B9"/>
    <w:rsid w:val="00660DA1"/>
    <w:rsid w:val="00660F4B"/>
    <w:rsid w:val="00663881"/>
    <w:rsid w:val="00673DC4"/>
    <w:rsid w:val="006750F5"/>
    <w:rsid w:val="00680AAB"/>
    <w:rsid w:val="006812A6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13A4"/>
    <w:rsid w:val="006D36D8"/>
    <w:rsid w:val="006D5B79"/>
    <w:rsid w:val="006E0BD9"/>
    <w:rsid w:val="006E1FDC"/>
    <w:rsid w:val="006E2065"/>
    <w:rsid w:val="006E2BD6"/>
    <w:rsid w:val="00703553"/>
    <w:rsid w:val="007129D5"/>
    <w:rsid w:val="00720131"/>
    <w:rsid w:val="00722C60"/>
    <w:rsid w:val="0072657C"/>
    <w:rsid w:val="00727E8E"/>
    <w:rsid w:val="00737BE9"/>
    <w:rsid w:val="00761259"/>
    <w:rsid w:val="00770B05"/>
    <w:rsid w:val="007736D0"/>
    <w:rsid w:val="00776FDB"/>
    <w:rsid w:val="007802DD"/>
    <w:rsid w:val="0078070F"/>
    <w:rsid w:val="00790785"/>
    <w:rsid w:val="007962EF"/>
    <w:rsid w:val="00796453"/>
    <w:rsid w:val="007A073D"/>
    <w:rsid w:val="007A202F"/>
    <w:rsid w:val="007B4D4C"/>
    <w:rsid w:val="007C5B5F"/>
    <w:rsid w:val="007C5C74"/>
    <w:rsid w:val="007D4578"/>
    <w:rsid w:val="007D51EE"/>
    <w:rsid w:val="007D5C04"/>
    <w:rsid w:val="007E1300"/>
    <w:rsid w:val="007E6B8D"/>
    <w:rsid w:val="007F2C0C"/>
    <w:rsid w:val="008031B0"/>
    <w:rsid w:val="008060B7"/>
    <w:rsid w:val="00820922"/>
    <w:rsid w:val="00821A2A"/>
    <w:rsid w:val="00830B58"/>
    <w:rsid w:val="008400C5"/>
    <w:rsid w:val="00846D2E"/>
    <w:rsid w:val="00850B62"/>
    <w:rsid w:val="00855FC5"/>
    <w:rsid w:val="00860D4A"/>
    <w:rsid w:val="00861D1B"/>
    <w:rsid w:val="00862424"/>
    <w:rsid w:val="008639E1"/>
    <w:rsid w:val="00870390"/>
    <w:rsid w:val="00872F02"/>
    <w:rsid w:val="0088019E"/>
    <w:rsid w:val="00885CEA"/>
    <w:rsid w:val="00887847"/>
    <w:rsid w:val="008879C8"/>
    <w:rsid w:val="008B6AB2"/>
    <w:rsid w:val="008B6B01"/>
    <w:rsid w:val="008B7E3A"/>
    <w:rsid w:val="008C347E"/>
    <w:rsid w:val="008C47D3"/>
    <w:rsid w:val="008C5685"/>
    <w:rsid w:val="008C5F4F"/>
    <w:rsid w:val="008D3A25"/>
    <w:rsid w:val="008E7ADB"/>
    <w:rsid w:val="008F0E5A"/>
    <w:rsid w:val="008F2DF8"/>
    <w:rsid w:val="00905552"/>
    <w:rsid w:val="00906D67"/>
    <w:rsid w:val="009137AD"/>
    <w:rsid w:val="00915205"/>
    <w:rsid w:val="00922936"/>
    <w:rsid w:val="009240BB"/>
    <w:rsid w:val="009246DF"/>
    <w:rsid w:val="00927513"/>
    <w:rsid w:val="00943F16"/>
    <w:rsid w:val="00953D56"/>
    <w:rsid w:val="009550EB"/>
    <w:rsid w:val="009629DB"/>
    <w:rsid w:val="00962B54"/>
    <w:rsid w:val="00962C47"/>
    <w:rsid w:val="00963C0F"/>
    <w:rsid w:val="009654DC"/>
    <w:rsid w:val="00970CE1"/>
    <w:rsid w:val="00971C70"/>
    <w:rsid w:val="00974FEF"/>
    <w:rsid w:val="009806A7"/>
    <w:rsid w:val="00981608"/>
    <w:rsid w:val="00981983"/>
    <w:rsid w:val="00981B70"/>
    <w:rsid w:val="00983C6E"/>
    <w:rsid w:val="009A53A0"/>
    <w:rsid w:val="009C77B5"/>
    <w:rsid w:val="009D2333"/>
    <w:rsid w:val="009E0486"/>
    <w:rsid w:val="009E0519"/>
    <w:rsid w:val="009E1513"/>
    <w:rsid w:val="009E1C6D"/>
    <w:rsid w:val="009E6DED"/>
    <w:rsid w:val="009E742D"/>
    <w:rsid w:val="009F0591"/>
    <w:rsid w:val="009F179A"/>
    <w:rsid w:val="009F4160"/>
    <w:rsid w:val="00A032DA"/>
    <w:rsid w:val="00A06A88"/>
    <w:rsid w:val="00A2070C"/>
    <w:rsid w:val="00A21D7C"/>
    <w:rsid w:val="00A239C0"/>
    <w:rsid w:val="00A25C28"/>
    <w:rsid w:val="00A30969"/>
    <w:rsid w:val="00A32118"/>
    <w:rsid w:val="00A32E5E"/>
    <w:rsid w:val="00A46A30"/>
    <w:rsid w:val="00A475E4"/>
    <w:rsid w:val="00A5266F"/>
    <w:rsid w:val="00A53367"/>
    <w:rsid w:val="00A60B9E"/>
    <w:rsid w:val="00A60D1A"/>
    <w:rsid w:val="00A62E4A"/>
    <w:rsid w:val="00A7656F"/>
    <w:rsid w:val="00A805C6"/>
    <w:rsid w:val="00A8263A"/>
    <w:rsid w:val="00A865C4"/>
    <w:rsid w:val="00AA4251"/>
    <w:rsid w:val="00AB03E6"/>
    <w:rsid w:val="00AB6523"/>
    <w:rsid w:val="00AC19C1"/>
    <w:rsid w:val="00AC1EB5"/>
    <w:rsid w:val="00AC45A2"/>
    <w:rsid w:val="00AD4808"/>
    <w:rsid w:val="00AF7451"/>
    <w:rsid w:val="00AF746C"/>
    <w:rsid w:val="00B03E1F"/>
    <w:rsid w:val="00B05E13"/>
    <w:rsid w:val="00B127BC"/>
    <w:rsid w:val="00B149E3"/>
    <w:rsid w:val="00B15A49"/>
    <w:rsid w:val="00B20EB4"/>
    <w:rsid w:val="00B244FD"/>
    <w:rsid w:val="00B27F4F"/>
    <w:rsid w:val="00B311BC"/>
    <w:rsid w:val="00B3354A"/>
    <w:rsid w:val="00B369AC"/>
    <w:rsid w:val="00B372D6"/>
    <w:rsid w:val="00B4204A"/>
    <w:rsid w:val="00B471BE"/>
    <w:rsid w:val="00B57CBD"/>
    <w:rsid w:val="00B60B4F"/>
    <w:rsid w:val="00B66286"/>
    <w:rsid w:val="00B72A3D"/>
    <w:rsid w:val="00B85111"/>
    <w:rsid w:val="00B87D48"/>
    <w:rsid w:val="00B937DC"/>
    <w:rsid w:val="00B95C3D"/>
    <w:rsid w:val="00BA0FA3"/>
    <w:rsid w:val="00BA1BF0"/>
    <w:rsid w:val="00BA7BC8"/>
    <w:rsid w:val="00BB2567"/>
    <w:rsid w:val="00BB4260"/>
    <w:rsid w:val="00BC2A27"/>
    <w:rsid w:val="00BC3BEC"/>
    <w:rsid w:val="00BD0425"/>
    <w:rsid w:val="00BD2409"/>
    <w:rsid w:val="00BD7453"/>
    <w:rsid w:val="00BE38AC"/>
    <w:rsid w:val="00BE434C"/>
    <w:rsid w:val="00BE5DB7"/>
    <w:rsid w:val="00BE7E55"/>
    <w:rsid w:val="00BF01E5"/>
    <w:rsid w:val="00C0555F"/>
    <w:rsid w:val="00C06D1E"/>
    <w:rsid w:val="00C06FCE"/>
    <w:rsid w:val="00C0743A"/>
    <w:rsid w:val="00C16D7D"/>
    <w:rsid w:val="00C209E3"/>
    <w:rsid w:val="00C24176"/>
    <w:rsid w:val="00C317B6"/>
    <w:rsid w:val="00C31B89"/>
    <w:rsid w:val="00C362C5"/>
    <w:rsid w:val="00C407B8"/>
    <w:rsid w:val="00C416E4"/>
    <w:rsid w:val="00C47EDC"/>
    <w:rsid w:val="00C738EF"/>
    <w:rsid w:val="00C77159"/>
    <w:rsid w:val="00C80BCF"/>
    <w:rsid w:val="00C838B7"/>
    <w:rsid w:val="00C84EF0"/>
    <w:rsid w:val="00C8595E"/>
    <w:rsid w:val="00C90989"/>
    <w:rsid w:val="00C90CC0"/>
    <w:rsid w:val="00C977C7"/>
    <w:rsid w:val="00CA11D7"/>
    <w:rsid w:val="00CA2410"/>
    <w:rsid w:val="00CB519C"/>
    <w:rsid w:val="00CC44B1"/>
    <w:rsid w:val="00CE7E35"/>
    <w:rsid w:val="00CF5F0F"/>
    <w:rsid w:val="00CF6E7C"/>
    <w:rsid w:val="00D0146E"/>
    <w:rsid w:val="00D02CA3"/>
    <w:rsid w:val="00D0490E"/>
    <w:rsid w:val="00D04BE0"/>
    <w:rsid w:val="00D04EBD"/>
    <w:rsid w:val="00D15775"/>
    <w:rsid w:val="00D23EF9"/>
    <w:rsid w:val="00D277CA"/>
    <w:rsid w:val="00D302A0"/>
    <w:rsid w:val="00D31896"/>
    <w:rsid w:val="00D31A78"/>
    <w:rsid w:val="00D338C3"/>
    <w:rsid w:val="00D37980"/>
    <w:rsid w:val="00D43505"/>
    <w:rsid w:val="00D43F07"/>
    <w:rsid w:val="00D44ACF"/>
    <w:rsid w:val="00D57CB1"/>
    <w:rsid w:val="00D64CFE"/>
    <w:rsid w:val="00D700DF"/>
    <w:rsid w:val="00D73F0D"/>
    <w:rsid w:val="00D75695"/>
    <w:rsid w:val="00D76E99"/>
    <w:rsid w:val="00D774A1"/>
    <w:rsid w:val="00D830D4"/>
    <w:rsid w:val="00D87315"/>
    <w:rsid w:val="00D900E1"/>
    <w:rsid w:val="00D91711"/>
    <w:rsid w:val="00D94035"/>
    <w:rsid w:val="00DA2A0A"/>
    <w:rsid w:val="00DA32C8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20FE"/>
    <w:rsid w:val="00DE3850"/>
    <w:rsid w:val="00DF0D1C"/>
    <w:rsid w:val="00DF1377"/>
    <w:rsid w:val="00DF426E"/>
    <w:rsid w:val="00DF4D96"/>
    <w:rsid w:val="00DF7577"/>
    <w:rsid w:val="00E01300"/>
    <w:rsid w:val="00E03AA7"/>
    <w:rsid w:val="00E04B1C"/>
    <w:rsid w:val="00E17E6B"/>
    <w:rsid w:val="00E25138"/>
    <w:rsid w:val="00E316AB"/>
    <w:rsid w:val="00E332D8"/>
    <w:rsid w:val="00E36C0D"/>
    <w:rsid w:val="00E4309A"/>
    <w:rsid w:val="00E51ED4"/>
    <w:rsid w:val="00E54B8F"/>
    <w:rsid w:val="00E552CB"/>
    <w:rsid w:val="00E56DAE"/>
    <w:rsid w:val="00E61965"/>
    <w:rsid w:val="00E62A81"/>
    <w:rsid w:val="00E6450D"/>
    <w:rsid w:val="00E67664"/>
    <w:rsid w:val="00E679E7"/>
    <w:rsid w:val="00E774C2"/>
    <w:rsid w:val="00E77E53"/>
    <w:rsid w:val="00E81817"/>
    <w:rsid w:val="00E87FB6"/>
    <w:rsid w:val="00EA2B36"/>
    <w:rsid w:val="00EA442F"/>
    <w:rsid w:val="00EA5862"/>
    <w:rsid w:val="00EB1868"/>
    <w:rsid w:val="00EC23BA"/>
    <w:rsid w:val="00EC4BBB"/>
    <w:rsid w:val="00EC4DC2"/>
    <w:rsid w:val="00EC524F"/>
    <w:rsid w:val="00EC65D9"/>
    <w:rsid w:val="00ED2A16"/>
    <w:rsid w:val="00ED47A3"/>
    <w:rsid w:val="00ED5960"/>
    <w:rsid w:val="00ED5DCC"/>
    <w:rsid w:val="00ED775D"/>
    <w:rsid w:val="00EE165E"/>
    <w:rsid w:val="00EF054C"/>
    <w:rsid w:val="00F252C3"/>
    <w:rsid w:val="00F365F8"/>
    <w:rsid w:val="00F62D35"/>
    <w:rsid w:val="00F64C3E"/>
    <w:rsid w:val="00F662D9"/>
    <w:rsid w:val="00F728C4"/>
    <w:rsid w:val="00F83FE5"/>
    <w:rsid w:val="00F871C8"/>
    <w:rsid w:val="00FA4EC3"/>
    <w:rsid w:val="00FA4EF6"/>
    <w:rsid w:val="00FA51B7"/>
    <w:rsid w:val="00FA5253"/>
    <w:rsid w:val="00FA7ACD"/>
    <w:rsid w:val="00FB2566"/>
    <w:rsid w:val="00FC1954"/>
    <w:rsid w:val="00FD6B63"/>
    <w:rsid w:val="00FE0B34"/>
    <w:rsid w:val="00FE198C"/>
    <w:rsid w:val="00FE5CAF"/>
    <w:rsid w:val="00FF0F87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FA21F10"/>
  <w15:docId w15:val="{3A249A9E-C9AE-4C16-8F5B-F409CADB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E44E-EDC0-48AA-8B0B-72666EA8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22</Pages>
  <Words>5837</Words>
  <Characters>33272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136</cp:revision>
  <cp:lastPrinted>2023-04-20T12:49:00Z</cp:lastPrinted>
  <dcterms:created xsi:type="dcterms:W3CDTF">2020-04-07T09:48:00Z</dcterms:created>
  <dcterms:modified xsi:type="dcterms:W3CDTF">2024-08-15T07:07:00Z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